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D4" w:rsidRDefault="004C3FC3" w:rsidP="004C3FC3">
      <w:pPr>
        <w:spacing w:before="277" w:line="242" w:lineRule="auto"/>
        <w:ind w:left="395" w:right="624" w:firstLine="72"/>
        <w:jc w:val="center"/>
        <w:rPr>
          <w:b/>
          <w:sz w:val="28"/>
        </w:rPr>
      </w:pPr>
      <w:r>
        <w:rPr>
          <w:b/>
          <w:spacing w:val="-6"/>
          <w:sz w:val="32"/>
        </w:rPr>
        <w:t xml:space="preserve"> </w:t>
      </w:r>
      <w:r>
        <w:rPr>
          <w:b/>
          <w:sz w:val="28"/>
        </w:rPr>
        <w:t>УЧЕТНАЯ</w:t>
      </w:r>
      <w:r>
        <w:rPr>
          <w:b/>
          <w:spacing w:val="-10"/>
          <w:sz w:val="28"/>
        </w:rPr>
        <w:t xml:space="preserve"> </w:t>
      </w:r>
      <w:r>
        <w:rPr>
          <w:b/>
          <w:spacing w:val="-2"/>
          <w:sz w:val="28"/>
        </w:rPr>
        <w:t>ПОЛИТИКА</w:t>
      </w:r>
    </w:p>
    <w:p w:rsidR="006757D4" w:rsidRPr="004C3FC3" w:rsidRDefault="004C3FC3">
      <w:pPr>
        <w:spacing w:before="4"/>
        <w:ind w:right="237"/>
        <w:jc w:val="center"/>
        <w:rPr>
          <w:b/>
          <w:sz w:val="28"/>
        </w:rPr>
      </w:pPr>
      <w:r>
        <w:rPr>
          <w:b/>
          <w:sz w:val="28"/>
        </w:rPr>
        <w:t>Муниципального</w:t>
      </w:r>
      <w:r>
        <w:rPr>
          <w:b/>
          <w:spacing w:val="-11"/>
          <w:sz w:val="28"/>
        </w:rPr>
        <w:t xml:space="preserve"> </w:t>
      </w:r>
      <w:r>
        <w:rPr>
          <w:b/>
          <w:sz w:val="28"/>
        </w:rPr>
        <w:t>бюджетного</w:t>
      </w:r>
      <w:r>
        <w:rPr>
          <w:b/>
          <w:spacing w:val="-11"/>
          <w:sz w:val="28"/>
        </w:rPr>
        <w:t xml:space="preserve"> </w:t>
      </w:r>
      <w:r>
        <w:rPr>
          <w:b/>
          <w:sz w:val="28"/>
        </w:rPr>
        <w:t>дошкольного</w:t>
      </w:r>
      <w:r>
        <w:rPr>
          <w:b/>
          <w:spacing w:val="-11"/>
          <w:sz w:val="28"/>
        </w:rPr>
        <w:t xml:space="preserve"> </w:t>
      </w:r>
      <w:r>
        <w:rPr>
          <w:b/>
          <w:sz w:val="28"/>
        </w:rPr>
        <w:t>образовательного</w:t>
      </w:r>
      <w:r>
        <w:rPr>
          <w:b/>
          <w:spacing w:val="-8"/>
          <w:sz w:val="28"/>
        </w:rPr>
        <w:t xml:space="preserve"> </w:t>
      </w:r>
      <w:r>
        <w:rPr>
          <w:b/>
          <w:sz w:val="28"/>
        </w:rPr>
        <w:t>учреждения детского сада № 1</w:t>
      </w:r>
      <w:r w:rsidRPr="004C3FC3">
        <w:rPr>
          <w:b/>
          <w:sz w:val="28"/>
        </w:rPr>
        <w:t>2</w:t>
      </w:r>
      <w:r>
        <w:rPr>
          <w:b/>
          <w:sz w:val="28"/>
        </w:rPr>
        <w:t xml:space="preserve"> города Новочеркасска</w:t>
      </w:r>
    </w:p>
    <w:p w:rsidR="006757D4" w:rsidRDefault="004C3FC3">
      <w:pPr>
        <w:spacing w:before="1"/>
        <w:ind w:left="588" w:right="819"/>
        <w:jc w:val="center"/>
        <w:rPr>
          <w:b/>
          <w:sz w:val="28"/>
        </w:rPr>
      </w:pPr>
      <w:r>
        <w:rPr>
          <w:b/>
          <w:sz w:val="28"/>
        </w:rPr>
        <w:t>на</w:t>
      </w:r>
      <w:r>
        <w:rPr>
          <w:b/>
          <w:spacing w:val="-1"/>
          <w:sz w:val="28"/>
        </w:rPr>
        <w:t xml:space="preserve"> </w:t>
      </w:r>
      <w:r>
        <w:rPr>
          <w:b/>
          <w:sz w:val="28"/>
        </w:rPr>
        <w:t>2024</w:t>
      </w:r>
      <w:r>
        <w:rPr>
          <w:b/>
          <w:spacing w:val="-1"/>
          <w:sz w:val="28"/>
        </w:rPr>
        <w:t xml:space="preserve"> </w:t>
      </w:r>
      <w:r>
        <w:rPr>
          <w:b/>
          <w:spacing w:val="-5"/>
          <w:sz w:val="28"/>
        </w:rPr>
        <w:t>год</w:t>
      </w:r>
    </w:p>
    <w:p w:rsidR="006757D4" w:rsidRDefault="004C3FC3">
      <w:pPr>
        <w:pStyle w:val="a4"/>
        <w:numPr>
          <w:ilvl w:val="0"/>
          <w:numId w:val="9"/>
        </w:numPr>
        <w:tabs>
          <w:tab w:val="left" w:pos="280"/>
        </w:tabs>
        <w:spacing w:before="318"/>
        <w:ind w:left="280" w:right="233"/>
        <w:jc w:val="center"/>
        <w:rPr>
          <w:b/>
          <w:sz w:val="28"/>
        </w:rPr>
      </w:pPr>
      <w:r>
        <w:rPr>
          <w:b/>
          <w:sz w:val="28"/>
        </w:rPr>
        <w:t>Общие</w:t>
      </w:r>
      <w:r>
        <w:rPr>
          <w:b/>
          <w:spacing w:val="-8"/>
          <w:sz w:val="28"/>
        </w:rPr>
        <w:t xml:space="preserve"> </w:t>
      </w:r>
      <w:r>
        <w:rPr>
          <w:b/>
          <w:spacing w:val="-2"/>
          <w:sz w:val="28"/>
        </w:rPr>
        <w:t>положения</w:t>
      </w:r>
    </w:p>
    <w:p w:rsidR="006757D4" w:rsidRDefault="006757D4">
      <w:pPr>
        <w:pStyle w:val="a3"/>
        <w:spacing w:before="4"/>
        <w:ind w:left="0" w:firstLine="0"/>
        <w:jc w:val="left"/>
        <w:rPr>
          <w:b/>
          <w:sz w:val="28"/>
        </w:rPr>
      </w:pPr>
    </w:p>
    <w:p w:rsidR="006757D4" w:rsidRDefault="004C3FC3">
      <w:pPr>
        <w:pStyle w:val="2"/>
        <w:spacing w:line="275" w:lineRule="exact"/>
        <w:ind w:left="3827" w:right="0"/>
        <w:jc w:val="both"/>
      </w:pPr>
      <w:r>
        <w:t>Нормативные</w:t>
      </w:r>
      <w:r>
        <w:rPr>
          <w:spacing w:val="-9"/>
        </w:rPr>
        <w:t xml:space="preserve"> </w:t>
      </w:r>
      <w:r>
        <w:rPr>
          <w:spacing w:val="-2"/>
        </w:rPr>
        <w:t>документы</w:t>
      </w:r>
    </w:p>
    <w:p w:rsidR="006757D4" w:rsidRDefault="004C3FC3">
      <w:pPr>
        <w:pStyle w:val="a3"/>
        <w:spacing w:line="242" w:lineRule="auto"/>
        <w:ind w:right="517"/>
      </w:pPr>
      <w:r>
        <w:t>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МБДОУ детского сада № 12 г. Новочеркасска (далее – Учреждение).</w:t>
      </w:r>
    </w:p>
    <w:p w:rsidR="006757D4" w:rsidRDefault="004C3FC3">
      <w:pPr>
        <w:pStyle w:val="a3"/>
        <w:ind w:right="516"/>
      </w:pPr>
      <w:r>
        <w:t>Настоящая Учетная политика разработана на основании и учетом требований и принципов, изложенных в следующих нормативных документах:</w:t>
      </w:r>
    </w:p>
    <w:p w:rsidR="006757D4" w:rsidRDefault="004C3FC3">
      <w:pPr>
        <w:pStyle w:val="a4"/>
        <w:numPr>
          <w:ilvl w:val="0"/>
          <w:numId w:val="8"/>
        </w:numPr>
        <w:tabs>
          <w:tab w:val="left" w:pos="1020"/>
        </w:tabs>
        <w:spacing w:line="242" w:lineRule="auto"/>
        <w:ind w:right="504" w:firstLine="565"/>
        <w:rPr>
          <w:sz w:val="24"/>
        </w:rPr>
      </w:pPr>
      <w:r>
        <w:rPr>
          <w:sz w:val="24"/>
        </w:rPr>
        <w:t>Федеральный</w:t>
      </w:r>
      <w:r>
        <w:rPr>
          <w:spacing w:val="-9"/>
          <w:sz w:val="24"/>
        </w:rPr>
        <w:t xml:space="preserve"> </w:t>
      </w:r>
      <w:r>
        <w:rPr>
          <w:sz w:val="24"/>
        </w:rPr>
        <w:t>закон</w:t>
      </w:r>
      <w:r>
        <w:rPr>
          <w:spacing w:val="-5"/>
          <w:sz w:val="24"/>
        </w:rPr>
        <w:t xml:space="preserve"> </w:t>
      </w:r>
      <w:r>
        <w:rPr>
          <w:sz w:val="24"/>
        </w:rPr>
        <w:t>«О</w:t>
      </w:r>
      <w:r>
        <w:rPr>
          <w:spacing w:val="-9"/>
          <w:sz w:val="24"/>
        </w:rPr>
        <w:t xml:space="preserve"> </w:t>
      </w:r>
      <w:r>
        <w:rPr>
          <w:sz w:val="24"/>
        </w:rPr>
        <w:t>бухгалтерском</w:t>
      </w:r>
      <w:r>
        <w:rPr>
          <w:spacing w:val="-8"/>
          <w:sz w:val="24"/>
        </w:rPr>
        <w:t xml:space="preserve"> </w:t>
      </w:r>
      <w:r>
        <w:rPr>
          <w:sz w:val="24"/>
        </w:rPr>
        <w:t>учете»</w:t>
      </w:r>
      <w:r>
        <w:rPr>
          <w:spacing w:val="-11"/>
          <w:sz w:val="24"/>
        </w:rPr>
        <w:t xml:space="preserve"> </w:t>
      </w:r>
      <w:r>
        <w:rPr>
          <w:sz w:val="24"/>
        </w:rPr>
        <w:t>от</w:t>
      </w:r>
      <w:r>
        <w:rPr>
          <w:spacing w:val="-10"/>
          <w:sz w:val="24"/>
        </w:rPr>
        <w:t xml:space="preserve"> </w:t>
      </w:r>
      <w:r>
        <w:rPr>
          <w:sz w:val="24"/>
        </w:rPr>
        <w:t>06.12.2011</w:t>
      </w:r>
      <w:r>
        <w:rPr>
          <w:spacing w:val="-10"/>
          <w:sz w:val="24"/>
        </w:rPr>
        <w:t xml:space="preserve"> </w:t>
      </w:r>
      <w:r>
        <w:rPr>
          <w:sz w:val="24"/>
        </w:rPr>
        <w:t>г.</w:t>
      </w:r>
      <w:r>
        <w:rPr>
          <w:spacing w:val="-10"/>
          <w:sz w:val="24"/>
        </w:rPr>
        <w:t xml:space="preserve"> </w:t>
      </w:r>
      <w:r>
        <w:rPr>
          <w:sz w:val="24"/>
        </w:rPr>
        <w:t>№</w:t>
      </w:r>
      <w:r>
        <w:rPr>
          <w:spacing w:val="-10"/>
          <w:sz w:val="24"/>
        </w:rPr>
        <w:t xml:space="preserve"> </w:t>
      </w:r>
      <w:r>
        <w:rPr>
          <w:sz w:val="24"/>
        </w:rPr>
        <w:t>402-ФЗ</w:t>
      </w:r>
      <w:r>
        <w:rPr>
          <w:spacing w:val="-10"/>
          <w:sz w:val="24"/>
        </w:rPr>
        <w:t xml:space="preserve"> </w:t>
      </w:r>
      <w:r>
        <w:rPr>
          <w:sz w:val="24"/>
        </w:rPr>
        <w:t>(далее</w:t>
      </w:r>
      <w:r>
        <w:rPr>
          <w:spacing w:val="-7"/>
          <w:sz w:val="24"/>
        </w:rPr>
        <w:t xml:space="preserve"> </w:t>
      </w:r>
      <w:r>
        <w:rPr>
          <w:sz w:val="24"/>
        </w:rPr>
        <w:t>–</w:t>
      </w:r>
      <w:r>
        <w:rPr>
          <w:spacing w:val="-10"/>
          <w:sz w:val="24"/>
        </w:rPr>
        <w:t xml:space="preserve"> </w:t>
      </w:r>
      <w:r>
        <w:rPr>
          <w:sz w:val="24"/>
        </w:rPr>
        <w:t>Закон</w:t>
      </w:r>
      <w:r>
        <w:rPr>
          <w:spacing w:val="-9"/>
          <w:sz w:val="24"/>
        </w:rPr>
        <w:t xml:space="preserve"> </w:t>
      </w:r>
      <w:r>
        <w:rPr>
          <w:sz w:val="24"/>
        </w:rPr>
        <w:t xml:space="preserve">№ </w:t>
      </w:r>
      <w:r>
        <w:rPr>
          <w:spacing w:val="-2"/>
          <w:sz w:val="24"/>
        </w:rPr>
        <w:t>402-ФЗ);</w:t>
      </w:r>
    </w:p>
    <w:p w:rsidR="006757D4" w:rsidRDefault="004C3FC3">
      <w:pPr>
        <w:pStyle w:val="a4"/>
        <w:numPr>
          <w:ilvl w:val="0"/>
          <w:numId w:val="8"/>
        </w:numPr>
        <w:tabs>
          <w:tab w:val="left" w:pos="1020"/>
        </w:tabs>
        <w:spacing w:line="273" w:lineRule="exact"/>
        <w:ind w:left="1020" w:hanging="180"/>
        <w:rPr>
          <w:sz w:val="24"/>
        </w:rPr>
      </w:pPr>
      <w:r>
        <w:rPr>
          <w:sz w:val="24"/>
        </w:rPr>
        <w:t>Бюджетный</w:t>
      </w:r>
      <w:r>
        <w:rPr>
          <w:spacing w:val="-9"/>
          <w:sz w:val="24"/>
        </w:rPr>
        <w:t xml:space="preserve"> </w:t>
      </w:r>
      <w:r>
        <w:rPr>
          <w:sz w:val="24"/>
        </w:rPr>
        <w:t>кодекс</w:t>
      </w:r>
      <w:r>
        <w:rPr>
          <w:spacing w:val="-11"/>
          <w:sz w:val="24"/>
        </w:rPr>
        <w:t xml:space="preserve"> </w:t>
      </w:r>
      <w:r>
        <w:rPr>
          <w:sz w:val="24"/>
        </w:rPr>
        <w:t>РФ</w:t>
      </w:r>
      <w:r>
        <w:rPr>
          <w:spacing w:val="-9"/>
          <w:sz w:val="24"/>
        </w:rPr>
        <w:t xml:space="preserve"> </w:t>
      </w:r>
      <w:r>
        <w:rPr>
          <w:sz w:val="24"/>
        </w:rPr>
        <w:t>(далее</w:t>
      </w:r>
      <w:r>
        <w:rPr>
          <w:spacing w:val="-9"/>
          <w:sz w:val="24"/>
        </w:rPr>
        <w:t xml:space="preserve"> </w:t>
      </w:r>
      <w:r>
        <w:rPr>
          <w:sz w:val="24"/>
        </w:rPr>
        <w:t>–</w:t>
      </w:r>
      <w:r>
        <w:rPr>
          <w:spacing w:val="-9"/>
          <w:sz w:val="24"/>
        </w:rPr>
        <w:t xml:space="preserve"> </w:t>
      </w:r>
      <w:r>
        <w:rPr>
          <w:sz w:val="24"/>
        </w:rPr>
        <w:t>БК</w:t>
      </w:r>
      <w:r>
        <w:rPr>
          <w:spacing w:val="-9"/>
          <w:sz w:val="24"/>
        </w:rPr>
        <w:t xml:space="preserve"> </w:t>
      </w:r>
      <w:r>
        <w:rPr>
          <w:spacing w:val="-4"/>
          <w:sz w:val="24"/>
        </w:rPr>
        <w:t>РФ);</w:t>
      </w:r>
    </w:p>
    <w:p w:rsidR="006757D4" w:rsidRDefault="004C3FC3">
      <w:pPr>
        <w:pStyle w:val="a4"/>
        <w:numPr>
          <w:ilvl w:val="0"/>
          <w:numId w:val="8"/>
        </w:numPr>
        <w:tabs>
          <w:tab w:val="left" w:pos="1020"/>
        </w:tabs>
        <w:spacing w:line="275" w:lineRule="exact"/>
        <w:ind w:left="1020" w:hanging="180"/>
        <w:rPr>
          <w:sz w:val="24"/>
        </w:rPr>
      </w:pPr>
      <w:r>
        <w:rPr>
          <w:sz w:val="24"/>
        </w:rPr>
        <w:t>Гражданский</w:t>
      </w:r>
      <w:r>
        <w:rPr>
          <w:spacing w:val="-9"/>
          <w:sz w:val="24"/>
        </w:rPr>
        <w:t xml:space="preserve"> </w:t>
      </w:r>
      <w:r>
        <w:rPr>
          <w:sz w:val="24"/>
        </w:rPr>
        <w:t>кодекс</w:t>
      </w:r>
      <w:r>
        <w:rPr>
          <w:spacing w:val="-10"/>
          <w:sz w:val="24"/>
        </w:rPr>
        <w:t xml:space="preserve"> </w:t>
      </w:r>
      <w:r>
        <w:rPr>
          <w:sz w:val="24"/>
        </w:rPr>
        <w:t>РФ</w:t>
      </w:r>
      <w:r>
        <w:rPr>
          <w:spacing w:val="-9"/>
          <w:sz w:val="24"/>
        </w:rPr>
        <w:t xml:space="preserve"> </w:t>
      </w:r>
      <w:r>
        <w:rPr>
          <w:sz w:val="24"/>
        </w:rPr>
        <w:t>(далее</w:t>
      </w:r>
      <w:r>
        <w:rPr>
          <w:spacing w:val="-8"/>
          <w:sz w:val="24"/>
        </w:rPr>
        <w:t xml:space="preserve"> </w:t>
      </w:r>
      <w:r>
        <w:rPr>
          <w:sz w:val="24"/>
        </w:rPr>
        <w:t>–</w:t>
      </w:r>
      <w:r>
        <w:rPr>
          <w:spacing w:val="-9"/>
          <w:sz w:val="24"/>
        </w:rPr>
        <w:t xml:space="preserve"> </w:t>
      </w:r>
      <w:r>
        <w:rPr>
          <w:sz w:val="24"/>
        </w:rPr>
        <w:t>ГК</w:t>
      </w:r>
      <w:r>
        <w:rPr>
          <w:spacing w:val="-9"/>
          <w:sz w:val="24"/>
        </w:rPr>
        <w:t xml:space="preserve"> </w:t>
      </w:r>
      <w:r>
        <w:rPr>
          <w:spacing w:val="-4"/>
          <w:sz w:val="24"/>
        </w:rPr>
        <w:t>РФ);</w:t>
      </w:r>
    </w:p>
    <w:p w:rsidR="006757D4" w:rsidRDefault="004C3FC3">
      <w:pPr>
        <w:pStyle w:val="a3"/>
        <w:ind w:right="501"/>
      </w:pPr>
      <w:r>
        <w:t>–приказ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w:t>
      </w:r>
      <w:r>
        <w:rPr>
          <w:spacing w:val="-3"/>
        </w:rPr>
        <w:t xml:space="preserve"> </w:t>
      </w:r>
      <w:r>
        <w:t>академий</w:t>
      </w:r>
      <w:r>
        <w:rPr>
          <w:spacing w:val="-2"/>
        </w:rPr>
        <w:t xml:space="preserve"> </w:t>
      </w:r>
      <w:r>
        <w:t>наук,</w:t>
      </w:r>
      <w:r>
        <w:rPr>
          <w:spacing w:val="-3"/>
        </w:rPr>
        <w:t xml:space="preserve"> </w:t>
      </w:r>
      <w:r>
        <w:t>государственных</w:t>
      </w:r>
      <w:r>
        <w:rPr>
          <w:spacing w:val="-3"/>
        </w:rPr>
        <w:t xml:space="preserve"> </w:t>
      </w:r>
      <w:r>
        <w:t>(муниципальных) учреждений</w:t>
      </w:r>
      <w:r>
        <w:rPr>
          <w:spacing w:val="-2"/>
        </w:rPr>
        <w:t xml:space="preserve"> </w:t>
      </w:r>
      <w:r>
        <w:t>и Инструкции по его применению» (далее – Инструкция к Единому плану счетов № 157н);</w:t>
      </w:r>
    </w:p>
    <w:p w:rsidR="006757D4" w:rsidRDefault="004C3FC3">
      <w:pPr>
        <w:pStyle w:val="a4"/>
        <w:numPr>
          <w:ilvl w:val="0"/>
          <w:numId w:val="8"/>
        </w:numPr>
        <w:tabs>
          <w:tab w:val="left" w:pos="1045"/>
        </w:tabs>
        <w:ind w:right="506" w:firstLine="565"/>
        <w:rPr>
          <w:sz w:val="24"/>
        </w:rPr>
      </w:pPr>
      <w:r>
        <w:rPr>
          <w:sz w:val="24"/>
        </w:rPr>
        <w:t>приказ Минфина от 16.12.2010 № 174н «Об утверждении Плана счетов бухгалтерского учета бюджетных учреждений и Инструкции по</w:t>
      </w:r>
      <w:r>
        <w:rPr>
          <w:spacing w:val="-5"/>
          <w:sz w:val="24"/>
        </w:rPr>
        <w:t xml:space="preserve"> </w:t>
      </w:r>
      <w:r>
        <w:rPr>
          <w:sz w:val="24"/>
        </w:rPr>
        <w:t>его применению» (далее – Инструкция №</w:t>
      </w:r>
      <w:r>
        <w:rPr>
          <w:spacing w:val="40"/>
          <w:sz w:val="24"/>
        </w:rPr>
        <w:t xml:space="preserve"> </w:t>
      </w:r>
      <w:r>
        <w:rPr>
          <w:spacing w:val="-2"/>
          <w:sz w:val="24"/>
        </w:rPr>
        <w:t>174н);</w:t>
      </w:r>
    </w:p>
    <w:p w:rsidR="006757D4" w:rsidRDefault="004C3FC3">
      <w:pPr>
        <w:pStyle w:val="a4"/>
        <w:numPr>
          <w:ilvl w:val="0"/>
          <w:numId w:val="8"/>
        </w:numPr>
        <w:tabs>
          <w:tab w:val="left" w:pos="1050"/>
        </w:tabs>
        <w:ind w:right="501" w:firstLine="565"/>
        <w:rPr>
          <w:sz w:val="24"/>
        </w:rPr>
      </w:pPr>
      <w:r>
        <w:rPr>
          <w:sz w:val="24"/>
        </w:rPr>
        <w:t>приказ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6757D4" w:rsidRDefault="004C3FC3">
      <w:pPr>
        <w:pStyle w:val="a4"/>
        <w:numPr>
          <w:ilvl w:val="0"/>
          <w:numId w:val="8"/>
        </w:numPr>
        <w:tabs>
          <w:tab w:val="left" w:pos="1130"/>
        </w:tabs>
        <w:ind w:right="507" w:firstLine="565"/>
        <w:rPr>
          <w:sz w:val="24"/>
        </w:rPr>
      </w:pPr>
      <w:r>
        <w:rPr>
          <w:sz w:val="24"/>
        </w:rPr>
        <w:t xml:space="preserve">приказ Минфина от 29.11.2017 № 209н «Об утверждении </w:t>
      </w:r>
      <w:proofErr w:type="gramStart"/>
      <w:r>
        <w:rPr>
          <w:sz w:val="24"/>
        </w:rPr>
        <w:t>Порядка применения классификации операций сектора государственного</w:t>
      </w:r>
      <w:proofErr w:type="gramEnd"/>
      <w:r>
        <w:rPr>
          <w:sz w:val="24"/>
        </w:rPr>
        <w:t xml:space="preserve"> управления» (далее – приказ № 209н);</w:t>
      </w:r>
    </w:p>
    <w:p w:rsidR="006757D4" w:rsidRDefault="004C3FC3">
      <w:pPr>
        <w:pStyle w:val="a4"/>
        <w:numPr>
          <w:ilvl w:val="0"/>
          <w:numId w:val="8"/>
        </w:numPr>
        <w:tabs>
          <w:tab w:val="left" w:pos="1085"/>
        </w:tabs>
        <w:ind w:right="513" w:firstLine="565"/>
        <w:rPr>
          <w:sz w:val="24"/>
        </w:rPr>
      </w:pPr>
      <w:r>
        <w:rPr>
          <w:sz w:val="24"/>
        </w:rPr>
        <w:t>приказ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6757D4" w:rsidRDefault="004C3FC3">
      <w:pPr>
        <w:pStyle w:val="a4"/>
        <w:numPr>
          <w:ilvl w:val="0"/>
          <w:numId w:val="8"/>
        </w:numPr>
        <w:tabs>
          <w:tab w:val="left" w:pos="1105"/>
        </w:tabs>
        <w:ind w:right="504" w:firstLine="565"/>
        <w:rPr>
          <w:sz w:val="24"/>
        </w:rPr>
      </w:pPr>
      <w:r>
        <w:rPr>
          <w:sz w:val="24"/>
        </w:rPr>
        <w:t>приказ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6757D4" w:rsidRDefault="004C3FC3">
      <w:pPr>
        <w:pStyle w:val="a4"/>
        <w:numPr>
          <w:ilvl w:val="0"/>
          <w:numId w:val="8"/>
        </w:numPr>
        <w:tabs>
          <w:tab w:val="left" w:pos="1025"/>
        </w:tabs>
        <w:spacing w:line="242" w:lineRule="auto"/>
        <w:ind w:right="506" w:firstLine="565"/>
        <w:rPr>
          <w:sz w:val="24"/>
        </w:rPr>
      </w:pPr>
      <w:proofErr w:type="gramStart"/>
      <w:r>
        <w:rPr>
          <w:sz w:val="24"/>
        </w:rPr>
        <w:t>федеральные</w:t>
      </w:r>
      <w:r>
        <w:rPr>
          <w:spacing w:val="-11"/>
          <w:sz w:val="24"/>
        </w:rPr>
        <w:t xml:space="preserve"> </w:t>
      </w:r>
      <w:r>
        <w:rPr>
          <w:sz w:val="24"/>
        </w:rPr>
        <w:t>стандарты</w:t>
      </w:r>
      <w:r>
        <w:rPr>
          <w:spacing w:val="-11"/>
          <w:sz w:val="24"/>
        </w:rPr>
        <w:t xml:space="preserve"> </w:t>
      </w:r>
      <w:r>
        <w:rPr>
          <w:sz w:val="24"/>
        </w:rPr>
        <w:t>бухгалтерского</w:t>
      </w:r>
      <w:r>
        <w:rPr>
          <w:spacing w:val="-10"/>
          <w:sz w:val="24"/>
        </w:rPr>
        <w:t xml:space="preserve"> </w:t>
      </w:r>
      <w:r>
        <w:rPr>
          <w:sz w:val="24"/>
        </w:rPr>
        <w:t>учета</w:t>
      </w:r>
      <w:r>
        <w:rPr>
          <w:spacing w:val="-11"/>
          <w:sz w:val="24"/>
        </w:rPr>
        <w:t xml:space="preserve"> </w:t>
      </w:r>
      <w:r>
        <w:rPr>
          <w:sz w:val="24"/>
        </w:rPr>
        <w:t>государственных</w:t>
      </w:r>
      <w:r>
        <w:rPr>
          <w:spacing w:val="-10"/>
          <w:sz w:val="24"/>
        </w:rPr>
        <w:t xml:space="preserve"> </w:t>
      </w:r>
      <w:r>
        <w:rPr>
          <w:sz w:val="24"/>
        </w:rPr>
        <w:t>финансов,</w:t>
      </w:r>
      <w:r>
        <w:rPr>
          <w:spacing w:val="-6"/>
          <w:sz w:val="24"/>
        </w:rPr>
        <w:t xml:space="preserve"> </w:t>
      </w:r>
      <w:r>
        <w:rPr>
          <w:sz w:val="24"/>
        </w:rPr>
        <w:t>утвержденные приказами Минфина</w:t>
      </w:r>
      <w:r>
        <w:rPr>
          <w:spacing w:val="-1"/>
          <w:sz w:val="24"/>
        </w:rPr>
        <w:t xml:space="preserve"> </w:t>
      </w:r>
      <w:r>
        <w:rPr>
          <w:sz w:val="24"/>
        </w:rPr>
        <w:t>от 31.12.2016 № 256н, 257н, 258н, 259н, 260н (далее – соответственно</w:t>
      </w:r>
      <w:r>
        <w:rPr>
          <w:spacing w:val="-4"/>
          <w:sz w:val="24"/>
        </w:rPr>
        <w:t xml:space="preserve"> </w:t>
      </w:r>
      <w:r>
        <w:rPr>
          <w:sz w:val="24"/>
        </w:rPr>
        <w:t>СГС</w:t>
      </w:r>
      <w:proofErr w:type="gramEnd"/>
    </w:p>
    <w:p w:rsidR="006757D4" w:rsidRDefault="004C3FC3">
      <w:pPr>
        <w:pStyle w:val="a3"/>
        <w:ind w:right="500" w:firstLine="0"/>
      </w:pPr>
      <w:proofErr w:type="gramStart"/>
      <w:r>
        <w:t>«Концептуальные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w:t>
      </w:r>
      <w:r>
        <w:rPr>
          <w:spacing w:val="-4"/>
        </w:rPr>
        <w:t xml:space="preserve"> </w:t>
      </w:r>
      <w:r>
        <w:t>сторонах»,</w:t>
      </w:r>
      <w:r>
        <w:rPr>
          <w:spacing w:val="-4"/>
        </w:rPr>
        <w:t xml:space="preserve"> </w:t>
      </w:r>
      <w:r>
        <w:t>СГС «Отчет о</w:t>
      </w:r>
      <w:r>
        <w:rPr>
          <w:spacing w:val="-6"/>
        </w:rPr>
        <w:t xml:space="preserve"> </w:t>
      </w:r>
      <w:r>
        <w:t>движении</w:t>
      </w:r>
      <w:r>
        <w:rPr>
          <w:spacing w:val="-3"/>
        </w:rPr>
        <w:t xml:space="preserve"> </w:t>
      </w:r>
      <w:r>
        <w:t>денежных</w:t>
      </w:r>
      <w:r>
        <w:rPr>
          <w:spacing w:val="-4"/>
        </w:rPr>
        <w:t xml:space="preserve"> </w:t>
      </w:r>
      <w:r>
        <w:t>средств»), о</w:t>
      </w:r>
      <w:r>
        <w:rPr>
          <w:spacing w:val="-8"/>
        </w:rPr>
        <w:t xml:space="preserve"> </w:t>
      </w:r>
      <w:r>
        <w:t>28.02.2018</w:t>
      </w:r>
      <w:r>
        <w:rPr>
          <w:spacing w:val="-4"/>
        </w:rPr>
        <w:t xml:space="preserve"> </w:t>
      </w:r>
      <w:r>
        <w:t>№</w:t>
      </w:r>
      <w:r>
        <w:rPr>
          <w:spacing w:val="-3"/>
        </w:rPr>
        <w:t xml:space="preserve"> </w:t>
      </w:r>
      <w:r>
        <w:t>34н</w:t>
      </w:r>
      <w:r>
        <w:rPr>
          <w:spacing w:val="-3"/>
        </w:rPr>
        <w:t xml:space="preserve"> </w:t>
      </w:r>
      <w:r>
        <w:t>(далее</w:t>
      </w:r>
      <w:r>
        <w:rPr>
          <w:spacing w:val="-5"/>
        </w:rPr>
        <w:t xml:space="preserve"> </w:t>
      </w:r>
      <w:r>
        <w:t>– СГС</w:t>
      </w:r>
      <w:r>
        <w:rPr>
          <w:spacing w:val="-3"/>
        </w:rPr>
        <w:t xml:space="preserve"> </w:t>
      </w:r>
      <w:r>
        <w:t>«Непроизведенные</w:t>
      </w:r>
      <w:r>
        <w:rPr>
          <w:spacing w:val="-4"/>
        </w:rPr>
        <w:t xml:space="preserve"> </w:t>
      </w:r>
      <w:r>
        <w:t>активы»), от 30.05.2018 124н</w:t>
      </w:r>
      <w:r>
        <w:rPr>
          <w:spacing w:val="-1"/>
        </w:rPr>
        <w:t xml:space="preserve"> </w:t>
      </w:r>
      <w:r>
        <w:t>(далее</w:t>
      </w:r>
      <w:proofErr w:type="gramEnd"/>
      <w:r>
        <w:rPr>
          <w:spacing w:val="-2"/>
        </w:rPr>
        <w:t xml:space="preserve"> </w:t>
      </w:r>
      <w:r>
        <w:t>–</w:t>
      </w:r>
      <w:r>
        <w:rPr>
          <w:spacing w:val="-2"/>
        </w:rPr>
        <w:t xml:space="preserve"> </w:t>
      </w:r>
      <w:r>
        <w:t>СГС</w:t>
      </w:r>
      <w:r>
        <w:rPr>
          <w:spacing w:val="-3"/>
        </w:rPr>
        <w:t xml:space="preserve"> </w:t>
      </w:r>
      <w:r>
        <w:t>«Резервы»), от 07.12.2018</w:t>
      </w:r>
      <w:r>
        <w:rPr>
          <w:spacing w:val="-3"/>
        </w:rPr>
        <w:t xml:space="preserve"> </w:t>
      </w:r>
      <w:r>
        <w:t>№ 256н</w:t>
      </w:r>
      <w:r>
        <w:rPr>
          <w:spacing w:val="56"/>
        </w:rPr>
        <w:t xml:space="preserve"> </w:t>
      </w:r>
      <w:r>
        <w:t>(далее</w:t>
      </w:r>
      <w:r>
        <w:rPr>
          <w:spacing w:val="40"/>
        </w:rPr>
        <w:t xml:space="preserve"> </w:t>
      </w:r>
      <w:r>
        <w:t>–</w:t>
      </w:r>
      <w:r>
        <w:rPr>
          <w:spacing w:val="56"/>
        </w:rPr>
        <w:t xml:space="preserve"> </w:t>
      </w:r>
      <w:r>
        <w:t>СГС</w:t>
      </w:r>
      <w:r>
        <w:rPr>
          <w:spacing w:val="59"/>
        </w:rPr>
        <w:t xml:space="preserve"> </w:t>
      </w:r>
      <w:r>
        <w:t>«Запасы»),</w:t>
      </w:r>
      <w:proofErr w:type="gramStart"/>
      <w:r>
        <w:rPr>
          <w:spacing w:val="40"/>
        </w:rPr>
        <w:t xml:space="preserve"> </w:t>
      </w:r>
      <w:r>
        <w:t>,</w:t>
      </w:r>
      <w:proofErr w:type="gramEnd"/>
      <w:r>
        <w:rPr>
          <w:spacing w:val="64"/>
        </w:rPr>
        <w:t xml:space="preserve"> </w:t>
      </w:r>
      <w:r>
        <w:t>от</w:t>
      </w:r>
      <w:r>
        <w:rPr>
          <w:spacing w:val="57"/>
        </w:rPr>
        <w:t xml:space="preserve"> </w:t>
      </w:r>
      <w:r>
        <w:t>15.11.2019</w:t>
      </w:r>
      <w:r>
        <w:rPr>
          <w:spacing w:val="59"/>
        </w:rPr>
        <w:t xml:space="preserve"> </w:t>
      </w:r>
      <w:r>
        <w:t>№</w:t>
      </w:r>
      <w:r>
        <w:rPr>
          <w:spacing w:val="57"/>
        </w:rPr>
        <w:t xml:space="preserve"> </w:t>
      </w:r>
      <w:r>
        <w:t>181н,</w:t>
      </w:r>
      <w:r>
        <w:rPr>
          <w:spacing w:val="40"/>
        </w:rPr>
        <w:t xml:space="preserve"> </w:t>
      </w:r>
      <w:r>
        <w:t>184н</w:t>
      </w:r>
      <w:r>
        <w:rPr>
          <w:spacing w:val="56"/>
        </w:rPr>
        <w:t xml:space="preserve"> </w:t>
      </w:r>
      <w:r>
        <w:t>(далее</w:t>
      </w:r>
      <w:r>
        <w:rPr>
          <w:spacing w:val="60"/>
        </w:rPr>
        <w:t xml:space="preserve"> </w:t>
      </w:r>
      <w:r>
        <w:t>–</w:t>
      </w:r>
      <w:r>
        <w:rPr>
          <w:spacing w:val="40"/>
        </w:rPr>
        <w:t xml:space="preserve"> </w:t>
      </w:r>
      <w:r>
        <w:t>соответственно</w:t>
      </w:r>
      <w:r>
        <w:rPr>
          <w:spacing w:val="40"/>
        </w:rPr>
        <w:t xml:space="preserve"> </w:t>
      </w:r>
      <w:r>
        <w:t>СГС</w:t>
      </w:r>
    </w:p>
    <w:p w:rsidR="006757D4" w:rsidRDefault="004C3FC3">
      <w:pPr>
        <w:pStyle w:val="a3"/>
        <w:spacing w:line="275" w:lineRule="exact"/>
        <w:ind w:firstLine="0"/>
      </w:pPr>
      <w:proofErr w:type="gramStart"/>
      <w:r>
        <w:t>«Нематериальные</w:t>
      </w:r>
      <w:r>
        <w:rPr>
          <w:spacing w:val="-13"/>
        </w:rPr>
        <w:t xml:space="preserve"> </w:t>
      </w:r>
      <w:r>
        <w:t>активы»,</w:t>
      </w:r>
      <w:r>
        <w:rPr>
          <w:spacing w:val="-10"/>
        </w:rPr>
        <w:t xml:space="preserve"> </w:t>
      </w:r>
      <w:r>
        <w:t>СГС</w:t>
      </w:r>
      <w:r>
        <w:rPr>
          <w:spacing w:val="-6"/>
        </w:rPr>
        <w:t xml:space="preserve"> </w:t>
      </w:r>
      <w:r>
        <w:t>«Выплаты</w:t>
      </w:r>
      <w:r>
        <w:rPr>
          <w:spacing w:val="-10"/>
        </w:rPr>
        <w:t xml:space="preserve"> </w:t>
      </w:r>
      <w:r>
        <w:rPr>
          <w:spacing w:val="-2"/>
        </w:rPr>
        <w:t>персоналу»);</w:t>
      </w:r>
      <w:proofErr w:type="gramEnd"/>
    </w:p>
    <w:p w:rsidR="006757D4" w:rsidRDefault="004C3FC3">
      <w:pPr>
        <w:pStyle w:val="a4"/>
        <w:numPr>
          <w:ilvl w:val="0"/>
          <w:numId w:val="8"/>
        </w:numPr>
        <w:tabs>
          <w:tab w:val="left" w:pos="1035"/>
        </w:tabs>
        <w:spacing w:line="242" w:lineRule="auto"/>
        <w:ind w:right="516" w:firstLine="565"/>
        <w:rPr>
          <w:sz w:val="24"/>
        </w:rPr>
      </w:pPr>
      <w:r>
        <w:rPr>
          <w:sz w:val="24"/>
        </w:rPr>
        <w:t>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6757D4" w:rsidRDefault="004C3FC3">
      <w:pPr>
        <w:pStyle w:val="a4"/>
        <w:numPr>
          <w:ilvl w:val="0"/>
          <w:numId w:val="8"/>
        </w:numPr>
        <w:tabs>
          <w:tab w:val="left" w:pos="1075"/>
        </w:tabs>
        <w:ind w:right="508" w:firstLine="565"/>
        <w:rPr>
          <w:sz w:val="24"/>
        </w:rPr>
      </w:pPr>
      <w:r>
        <w:rPr>
          <w:sz w:val="24"/>
        </w:rPr>
        <w:t>приказ Минфина от 06.12.2010 № 162н «Об утверждении плана счетов бюджетного учета и Инструкции по его применению» (далее – Инструкция № 162н).</w:t>
      </w:r>
    </w:p>
    <w:p w:rsidR="006757D4" w:rsidRDefault="006757D4">
      <w:pPr>
        <w:jc w:val="both"/>
        <w:rPr>
          <w:sz w:val="24"/>
        </w:rPr>
        <w:sectPr w:rsidR="006757D4">
          <w:pgSz w:w="11910" w:h="16840"/>
          <w:pgMar w:top="500" w:right="340" w:bottom="280" w:left="860" w:header="720" w:footer="720" w:gutter="0"/>
          <w:cols w:space="720"/>
        </w:sectPr>
      </w:pPr>
    </w:p>
    <w:p w:rsidR="006757D4" w:rsidRDefault="004C3FC3">
      <w:pPr>
        <w:pStyle w:val="2"/>
        <w:spacing w:before="66"/>
        <w:ind w:left="584"/>
      </w:pPr>
      <w:r>
        <w:lastRenderedPageBreak/>
        <w:t>Принципы</w:t>
      </w:r>
      <w:r>
        <w:rPr>
          <w:spacing w:val="-8"/>
        </w:rPr>
        <w:t xml:space="preserve"> </w:t>
      </w:r>
      <w:r>
        <w:t>ведения</w:t>
      </w:r>
      <w:r>
        <w:rPr>
          <w:spacing w:val="-2"/>
        </w:rPr>
        <w:t xml:space="preserve"> </w:t>
      </w:r>
      <w:r>
        <w:rPr>
          <w:spacing w:val="-4"/>
        </w:rPr>
        <w:t>учета</w:t>
      </w:r>
    </w:p>
    <w:p w:rsidR="006757D4" w:rsidRDefault="006757D4">
      <w:pPr>
        <w:pStyle w:val="a3"/>
        <w:spacing w:before="3"/>
        <w:ind w:left="0" w:firstLine="0"/>
        <w:jc w:val="left"/>
        <w:rPr>
          <w:b/>
        </w:rPr>
      </w:pPr>
    </w:p>
    <w:p w:rsidR="006757D4" w:rsidRDefault="004C3FC3">
      <w:pPr>
        <w:pStyle w:val="a3"/>
        <w:ind w:right="511"/>
      </w:pPr>
      <w:r>
        <w:t>Принятая Учетная политика применяется последовательно от одного отчетного года к другому (п. 11 Приказа 274н). Изменения в Учетную политику принимаются приказом Руководителя Учреждения в одном из следующих случаев (п. 12 Приказа 274н):</w:t>
      </w:r>
    </w:p>
    <w:p w:rsidR="006757D4" w:rsidRDefault="004C3FC3">
      <w:pPr>
        <w:pStyle w:val="a4"/>
        <w:numPr>
          <w:ilvl w:val="0"/>
          <w:numId w:val="8"/>
        </w:numPr>
        <w:tabs>
          <w:tab w:val="left" w:pos="1100"/>
        </w:tabs>
        <w:spacing w:line="242" w:lineRule="auto"/>
        <w:ind w:right="517" w:firstLine="565"/>
        <w:rPr>
          <w:sz w:val="24"/>
        </w:rPr>
      </w:pPr>
      <w:r>
        <w:rPr>
          <w:sz w:val="24"/>
        </w:rPr>
        <w:t>при изменении требований, установленных законодательством РФ о бухгалтерском учете, федеральными или отраслевыми стандартами;</w:t>
      </w:r>
    </w:p>
    <w:p w:rsidR="006757D4" w:rsidRDefault="004C3FC3">
      <w:pPr>
        <w:pStyle w:val="a4"/>
        <w:numPr>
          <w:ilvl w:val="0"/>
          <w:numId w:val="8"/>
        </w:numPr>
        <w:tabs>
          <w:tab w:val="left" w:pos="1050"/>
        </w:tabs>
        <w:ind w:right="514" w:firstLine="565"/>
        <w:rPr>
          <w:sz w:val="24"/>
        </w:rPr>
      </w:pPr>
      <w:r>
        <w:rPr>
          <w:sz w:val="24"/>
        </w:rPr>
        <w:t>при разработке или выборе нового способа ведения бухгалтерского учета, применение которого</w:t>
      </w:r>
      <w:r>
        <w:rPr>
          <w:spacing w:val="-3"/>
          <w:sz w:val="24"/>
        </w:rPr>
        <w:t xml:space="preserve"> </w:t>
      </w:r>
      <w:r>
        <w:rPr>
          <w:sz w:val="24"/>
        </w:rPr>
        <w:t>приводит к повышению качества информации об объекте бухгалтерского учета.</w:t>
      </w:r>
    </w:p>
    <w:p w:rsidR="006757D4" w:rsidRDefault="004C3FC3">
      <w:pPr>
        <w:pStyle w:val="a3"/>
        <w:ind w:right="503"/>
      </w:pPr>
      <w: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(п. 17, 20, 32 Приказа 274н).</w:t>
      </w:r>
    </w:p>
    <w:p w:rsidR="006757D4" w:rsidRDefault="004C3FC3">
      <w:pPr>
        <w:pStyle w:val="a3"/>
        <w:ind w:right="515"/>
      </w:pPr>
      <w:r>
        <w:t>В случае существенного изменения условий деятельности экономического субъекта Внесением изменений в учетную политику не считается (п. 14 Приказа 274н):</w:t>
      </w:r>
    </w:p>
    <w:p w:rsidR="006757D4" w:rsidRDefault="004C3FC3">
      <w:pPr>
        <w:pStyle w:val="a4"/>
        <w:numPr>
          <w:ilvl w:val="0"/>
          <w:numId w:val="8"/>
        </w:numPr>
        <w:tabs>
          <w:tab w:val="left" w:pos="1125"/>
        </w:tabs>
        <w:ind w:right="507" w:firstLine="565"/>
        <w:rPr>
          <w:sz w:val="24"/>
        </w:rPr>
      </w:pPr>
      <w:r>
        <w:rPr>
          <w:sz w:val="24"/>
        </w:rPr>
        <w:t>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rsidR="006757D4" w:rsidRDefault="004C3FC3">
      <w:pPr>
        <w:pStyle w:val="a4"/>
        <w:numPr>
          <w:ilvl w:val="0"/>
          <w:numId w:val="8"/>
        </w:numPr>
        <w:tabs>
          <w:tab w:val="left" w:pos="1040"/>
        </w:tabs>
        <w:ind w:right="515" w:firstLine="565"/>
        <w:rPr>
          <w:sz w:val="24"/>
        </w:rPr>
      </w:pPr>
      <w:r>
        <w:rPr>
          <w:sz w:val="24"/>
        </w:rPr>
        <w:t>утверждение нового правила (способа) организации и</w:t>
      </w:r>
      <w:r>
        <w:rPr>
          <w:spacing w:val="-2"/>
          <w:sz w:val="24"/>
        </w:rPr>
        <w:t xml:space="preserve"> </w:t>
      </w:r>
      <w:r>
        <w:rPr>
          <w:sz w:val="24"/>
        </w:rPr>
        <w:t xml:space="preserve">ведения бухгалтерского учета для отражения фактов хозяйственной жизни, которые возникли в деятельности субъекта учета </w:t>
      </w:r>
      <w:r>
        <w:rPr>
          <w:spacing w:val="-2"/>
          <w:sz w:val="24"/>
        </w:rPr>
        <w:t>впервые.</w:t>
      </w:r>
    </w:p>
    <w:p w:rsidR="006757D4" w:rsidRDefault="004C3FC3">
      <w:pPr>
        <w:pStyle w:val="a3"/>
        <w:ind w:right="520"/>
      </w:pPr>
      <w:r>
        <w:t>Приведенные ситуации рассматриваются как дополнения в учетную политику и принимаются приказом Руководителя Учреждения.</w:t>
      </w:r>
    </w:p>
    <w:p w:rsidR="006757D4" w:rsidRDefault="004C3FC3">
      <w:pPr>
        <w:pStyle w:val="a3"/>
        <w:spacing w:line="242" w:lineRule="auto"/>
        <w:ind w:right="509"/>
      </w:pPr>
      <w:r>
        <w:t>Учреждение публикует основные положения учетной политики на своем официальном сайте путем размещения копий документов учетной политики.</w:t>
      </w:r>
    </w:p>
    <w:p w:rsidR="006757D4" w:rsidRDefault="004C3FC3">
      <w:pPr>
        <w:pStyle w:val="1"/>
        <w:numPr>
          <w:ilvl w:val="0"/>
          <w:numId w:val="9"/>
        </w:numPr>
        <w:tabs>
          <w:tab w:val="left" w:pos="280"/>
        </w:tabs>
        <w:spacing w:before="263"/>
        <w:ind w:left="280" w:right="237"/>
        <w:jc w:val="center"/>
      </w:pPr>
      <w:r>
        <w:t>Об</w:t>
      </w:r>
      <w:r>
        <w:rPr>
          <w:spacing w:val="-7"/>
        </w:rPr>
        <w:t xml:space="preserve"> </w:t>
      </w:r>
      <w:r>
        <w:t>организации</w:t>
      </w:r>
      <w:r>
        <w:rPr>
          <w:spacing w:val="-5"/>
        </w:rPr>
        <w:t xml:space="preserve"> </w:t>
      </w:r>
      <w:r>
        <w:t>учетного</w:t>
      </w:r>
      <w:r>
        <w:rPr>
          <w:spacing w:val="-6"/>
        </w:rPr>
        <w:t xml:space="preserve"> </w:t>
      </w:r>
      <w:r>
        <w:rPr>
          <w:spacing w:val="-2"/>
        </w:rPr>
        <w:t>процесса</w:t>
      </w:r>
    </w:p>
    <w:p w:rsidR="006757D4" w:rsidRDefault="004C3FC3">
      <w:pPr>
        <w:pStyle w:val="2"/>
        <w:spacing w:before="281"/>
      </w:pPr>
      <w:r>
        <w:t>Организация</w:t>
      </w:r>
      <w:r>
        <w:rPr>
          <w:spacing w:val="-3"/>
        </w:rPr>
        <w:t xml:space="preserve"> </w:t>
      </w:r>
      <w:r>
        <w:t>учетного</w:t>
      </w:r>
      <w:r>
        <w:rPr>
          <w:spacing w:val="-3"/>
        </w:rPr>
        <w:t xml:space="preserve"> </w:t>
      </w:r>
      <w:r>
        <w:rPr>
          <w:spacing w:val="-2"/>
        </w:rPr>
        <w:t>процесса</w:t>
      </w:r>
    </w:p>
    <w:p w:rsidR="006757D4" w:rsidRDefault="004C3FC3">
      <w:pPr>
        <w:pStyle w:val="a3"/>
        <w:spacing w:before="274"/>
        <w:ind w:right="522"/>
      </w:pPr>
      <w:r>
        <w:t>Ответственность за организацию бухгалтерского учета в Учреждении несет Руководитель Учреждения (п. 1 ст. 7 Закона 402-ФЗ). Заведующий Учреждением:</w:t>
      </w:r>
    </w:p>
    <w:p w:rsidR="006757D4" w:rsidRDefault="004C3FC3">
      <w:pPr>
        <w:pStyle w:val="a4"/>
        <w:numPr>
          <w:ilvl w:val="0"/>
          <w:numId w:val="8"/>
        </w:numPr>
        <w:tabs>
          <w:tab w:val="left" w:pos="1160"/>
        </w:tabs>
        <w:spacing w:line="242" w:lineRule="auto"/>
        <w:ind w:right="510" w:firstLine="565"/>
        <w:rPr>
          <w:sz w:val="24"/>
        </w:rPr>
      </w:pPr>
      <w:r>
        <w:rPr>
          <w:sz w:val="24"/>
        </w:rPr>
        <w:t>несет ответственность за организацию бухгалтерского учета в Учреждении и соблюдение законодательства при выполнении хозяйственных операций;</w:t>
      </w:r>
    </w:p>
    <w:p w:rsidR="006757D4" w:rsidRDefault="004C3FC3">
      <w:pPr>
        <w:pStyle w:val="a4"/>
        <w:numPr>
          <w:ilvl w:val="0"/>
          <w:numId w:val="8"/>
        </w:numPr>
        <w:tabs>
          <w:tab w:val="left" w:pos="1210"/>
        </w:tabs>
        <w:ind w:right="500" w:firstLine="565"/>
        <w:rPr>
          <w:sz w:val="24"/>
        </w:rPr>
      </w:pPr>
      <w:r>
        <w:rPr>
          <w:sz w:val="24"/>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6757D4" w:rsidRDefault="004C3FC3">
      <w:pPr>
        <w:pStyle w:val="a4"/>
        <w:numPr>
          <w:ilvl w:val="0"/>
          <w:numId w:val="8"/>
        </w:numPr>
        <w:tabs>
          <w:tab w:val="left" w:pos="1145"/>
        </w:tabs>
        <w:spacing w:line="242" w:lineRule="auto"/>
        <w:ind w:right="519" w:firstLine="565"/>
        <w:rPr>
          <w:sz w:val="24"/>
        </w:rPr>
      </w:pPr>
      <w:r>
        <w:rPr>
          <w:sz w:val="24"/>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6757D4" w:rsidRDefault="004C3FC3">
      <w:pPr>
        <w:pStyle w:val="a3"/>
        <w:spacing w:line="273" w:lineRule="exact"/>
        <w:ind w:left="840" w:firstLine="0"/>
      </w:pPr>
      <w:proofErr w:type="gramStart"/>
      <w:r>
        <w:t>Ответственность</w:t>
      </w:r>
      <w:r>
        <w:rPr>
          <w:spacing w:val="-7"/>
        </w:rPr>
        <w:t xml:space="preserve"> </w:t>
      </w:r>
      <w:r>
        <w:t>за</w:t>
      </w:r>
      <w:r>
        <w:rPr>
          <w:spacing w:val="-6"/>
        </w:rPr>
        <w:t xml:space="preserve"> </w:t>
      </w:r>
      <w:r>
        <w:t>ведение</w:t>
      </w:r>
      <w:r>
        <w:rPr>
          <w:spacing w:val="-3"/>
        </w:rPr>
        <w:t xml:space="preserve"> </w:t>
      </w:r>
      <w:r>
        <w:t>учета</w:t>
      </w:r>
      <w:r>
        <w:rPr>
          <w:spacing w:val="-7"/>
        </w:rPr>
        <w:t xml:space="preserve"> </w:t>
      </w:r>
      <w:r>
        <w:t>возлагается</w:t>
      </w:r>
      <w:r>
        <w:rPr>
          <w:spacing w:val="-5"/>
        </w:rPr>
        <w:t xml:space="preserve"> </w:t>
      </w:r>
      <w:r>
        <w:t>на</w:t>
      </w:r>
      <w:r>
        <w:rPr>
          <w:spacing w:val="-2"/>
        </w:rPr>
        <w:t xml:space="preserve"> </w:t>
      </w:r>
      <w:r>
        <w:t>Главного</w:t>
      </w:r>
      <w:r>
        <w:rPr>
          <w:spacing w:val="-6"/>
        </w:rPr>
        <w:t xml:space="preserve"> </w:t>
      </w:r>
      <w:r>
        <w:t>бухгалтера</w:t>
      </w:r>
      <w:r>
        <w:rPr>
          <w:spacing w:val="-7"/>
        </w:rPr>
        <w:t xml:space="preserve"> </w:t>
      </w:r>
      <w:r>
        <w:t>Учреждения</w:t>
      </w:r>
      <w:r>
        <w:rPr>
          <w:spacing w:val="-5"/>
        </w:rPr>
        <w:t xml:space="preserve"> </w:t>
      </w:r>
      <w:r>
        <w:t>(п.</w:t>
      </w:r>
      <w:r>
        <w:rPr>
          <w:spacing w:val="-5"/>
        </w:rPr>
        <w:t xml:space="preserve"> </w:t>
      </w:r>
      <w:r>
        <w:t>3</w:t>
      </w:r>
      <w:r>
        <w:rPr>
          <w:spacing w:val="-5"/>
        </w:rPr>
        <w:t xml:space="preserve"> ст.</w:t>
      </w:r>
      <w:proofErr w:type="gramEnd"/>
    </w:p>
    <w:p w:rsidR="006757D4" w:rsidRDefault="004C3FC3">
      <w:pPr>
        <w:pStyle w:val="a3"/>
        <w:spacing w:line="275" w:lineRule="exact"/>
        <w:ind w:firstLine="0"/>
      </w:pPr>
      <w:proofErr w:type="gramStart"/>
      <w:r>
        <w:t>7</w:t>
      </w:r>
      <w:r>
        <w:rPr>
          <w:spacing w:val="-9"/>
        </w:rPr>
        <w:t xml:space="preserve"> </w:t>
      </w:r>
      <w:r>
        <w:t>Закона</w:t>
      </w:r>
      <w:r>
        <w:rPr>
          <w:spacing w:val="-11"/>
        </w:rPr>
        <w:t xml:space="preserve"> </w:t>
      </w:r>
      <w:r>
        <w:t>402-ФЗ).</w:t>
      </w:r>
      <w:proofErr w:type="gramEnd"/>
      <w:r>
        <w:rPr>
          <w:spacing w:val="-9"/>
        </w:rPr>
        <w:t xml:space="preserve"> </w:t>
      </w:r>
      <w:r>
        <w:t>Главный</w:t>
      </w:r>
      <w:r>
        <w:rPr>
          <w:spacing w:val="-7"/>
        </w:rPr>
        <w:t xml:space="preserve"> </w:t>
      </w:r>
      <w:r>
        <w:rPr>
          <w:spacing w:val="-2"/>
        </w:rPr>
        <w:t>бухгалтер:</w:t>
      </w:r>
    </w:p>
    <w:p w:rsidR="006757D4" w:rsidRDefault="004C3FC3">
      <w:pPr>
        <w:pStyle w:val="a4"/>
        <w:numPr>
          <w:ilvl w:val="0"/>
          <w:numId w:val="8"/>
        </w:numPr>
        <w:tabs>
          <w:tab w:val="left" w:pos="1020"/>
        </w:tabs>
        <w:spacing w:line="275" w:lineRule="exact"/>
        <w:ind w:left="1020" w:hanging="180"/>
        <w:rPr>
          <w:sz w:val="24"/>
        </w:rPr>
      </w:pPr>
      <w:r>
        <w:rPr>
          <w:spacing w:val="-2"/>
          <w:sz w:val="24"/>
        </w:rPr>
        <w:t>подчиняется</w:t>
      </w:r>
      <w:r>
        <w:rPr>
          <w:spacing w:val="10"/>
          <w:sz w:val="24"/>
        </w:rPr>
        <w:t xml:space="preserve"> </w:t>
      </w:r>
      <w:r>
        <w:rPr>
          <w:spacing w:val="-2"/>
          <w:sz w:val="24"/>
        </w:rPr>
        <w:t>непосредственно</w:t>
      </w:r>
      <w:r>
        <w:rPr>
          <w:spacing w:val="3"/>
          <w:sz w:val="24"/>
        </w:rPr>
        <w:t xml:space="preserve"> </w:t>
      </w:r>
      <w:r>
        <w:rPr>
          <w:spacing w:val="-2"/>
          <w:sz w:val="24"/>
        </w:rPr>
        <w:t>Руководителю</w:t>
      </w:r>
      <w:r>
        <w:rPr>
          <w:spacing w:val="11"/>
          <w:sz w:val="24"/>
        </w:rPr>
        <w:t xml:space="preserve"> </w:t>
      </w:r>
      <w:r>
        <w:rPr>
          <w:spacing w:val="-2"/>
          <w:sz w:val="24"/>
        </w:rPr>
        <w:t>Учреждения;</w:t>
      </w:r>
    </w:p>
    <w:p w:rsidR="006757D4" w:rsidRDefault="004C3FC3">
      <w:pPr>
        <w:pStyle w:val="a4"/>
        <w:numPr>
          <w:ilvl w:val="0"/>
          <w:numId w:val="8"/>
        </w:numPr>
        <w:tabs>
          <w:tab w:val="left" w:pos="1095"/>
        </w:tabs>
        <w:spacing w:line="242" w:lineRule="auto"/>
        <w:ind w:right="505" w:firstLine="565"/>
        <w:rPr>
          <w:sz w:val="24"/>
        </w:rPr>
      </w:pPr>
      <w:r>
        <w:rPr>
          <w:sz w:val="24"/>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6757D4" w:rsidRDefault="004C3FC3">
      <w:pPr>
        <w:pStyle w:val="a4"/>
        <w:numPr>
          <w:ilvl w:val="0"/>
          <w:numId w:val="8"/>
        </w:numPr>
        <w:tabs>
          <w:tab w:val="left" w:pos="1120"/>
        </w:tabs>
        <w:ind w:right="520" w:firstLine="565"/>
        <w:rPr>
          <w:sz w:val="24"/>
        </w:rPr>
      </w:pPr>
      <w:r>
        <w:rPr>
          <w:sz w:val="24"/>
        </w:rPr>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6757D4" w:rsidRDefault="004C3FC3">
      <w:pPr>
        <w:pStyle w:val="a4"/>
        <w:numPr>
          <w:ilvl w:val="0"/>
          <w:numId w:val="8"/>
        </w:numPr>
        <w:tabs>
          <w:tab w:val="left" w:pos="1075"/>
        </w:tabs>
        <w:spacing w:line="242" w:lineRule="auto"/>
        <w:ind w:right="511" w:firstLine="565"/>
        <w:rPr>
          <w:sz w:val="24"/>
        </w:rPr>
      </w:pPr>
      <w:r>
        <w:rPr>
          <w:sz w:val="24"/>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6757D4" w:rsidRDefault="004C3FC3">
      <w:pPr>
        <w:pStyle w:val="a3"/>
        <w:ind w:right="509"/>
      </w:pPr>
      <w:r>
        <w:t>В</w:t>
      </w:r>
      <w:r>
        <w:rPr>
          <w:spacing w:val="-6"/>
        </w:rPr>
        <w:t xml:space="preserve"> </w:t>
      </w:r>
      <w:r>
        <w:t>учреждении</w:t>
      </w:r>
      <w:r>
        <w:rPr>
          <w:spacing w:val="-9"/>
        </w:rPr>
        <w:t xml:space="preserve"> </w:t>
      </w:r>
      <w:r>
        <w:t>создана</w:t>
      </w:r>
      <w:r>
        <w:rPr>
          <w:spacing w:val="-7"/>
        </w:rPr>
        <w:t xml:space="preserve"> </w:t>
      </w:r>
      <w:r>
        <w:t>единая</w:t>
      </w:r>
      <w:r>
        <w:rPr>
          <w:spacing w:val="-10"/>
        </w:rPr>
        <w:t xml:space="preserve"> </w:t>
      </w:r>
      <w:r>
        <w:t>бухгалтерская</w:t>
      </w:r>
      <w:r>
        <w:rPr>
          <w:spacing w:val="-6"/>
        </w:rPr>
        <w:t xml:space="preserve"> </w:t>
      </w:r>
      <w:r>
        <w:t>служба,</w:t>
      </w:r>
      <w:r>
        <w:rPr>
          <w:spacing w:val="-6"/>
        </w:rPr>
        <w:t xml:space="preserve"> </w:t>
      </w:r>
      <w:r>
        <w:t>возглавляемая</w:t>
      </w:r>
      <w:r>
        <w:rPr>
          <w:spacing w:val="-6"/>
        </w:rPr>
        <w:t xml:space="preserve"> </w:t>
      </w:r>
      <w:r>
        <w:t>Главным</w:t>
      </w:r>
      <w:r>
        <w:rPr>
          <w:spacing w:val="-8"/>
        </w:rPr>
        <w:t xml:space="preserve"> </w:t>
      </w:r>
      <w:r>
        <w:t>бухгалтером, осуществляющая ведение всех разделов бюджетного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регламентируется их должностными инструкциями.</w:t>
      </w:r>
    </w:p>
    <w:p w:rsidR="006757D4" w:rsidRDefault="006757D4">
      <w:pPr>
        <w:sectPr w:rsidR="006757D4">
          <w:pgSz w:w="11910" w:h="16840"/>
          <w:pgMar w:top="500" w:right="340" w:bottom="280" w:left="860" w:header="720" w:footer="720" w:gutter="0"/>
          <w:cols w:space="720"/>
        </w:sectPr>
      </w:pPr>
    </w:p>
    <w:p w:rsidR="006757D4" w:rsidRDefault="004C3FC3">
      <w:pPr>
        <w:pStyle w:val="a3"/>
        <w:spacing w:before="66" w:line="242" w:lineRule="auto"/>
        <w:ind w:right="514"/>
      </w:pPr>
      <w:r>
        <w:lastRenderedPageBreak/>
        <w:t>Распределение</w:t>
      </w:r>
      <w:r>
        <w:rPr>
          <w:spacing w:val="-12"/>
        </w:rPr>
        <w:t xml:space="preserve"> </w:t>
      </w:r>
      <w:r>
        <w:t>служебных</w:t>
      </w:r>
      <w:r>
        <w:rPr>
          <w:spacing w:val="-7"/>
        </w:rPr>
        <w:t xml:space="preserve"> </w:t>
      </w:r>
      <w:r>
        <w:t>обязанностей</w:t>
      </w:r>
      <w:r>
        <w:rPr>
          <w:spacing w:val="-9"/>
        </w:rPr>
        <w:t xml:space="preserve"> </w:t>
      </w:r>
      <w:r>
        <w:t>в</w:t>
      </w:r>
      <w:r>
        <w:rPr>
          <w:spacing w:val="-9"/>
        </w:rPr>
        <w:t xml:space="preserve"> </w:t>
      </w:r>
      <w:r>
        <w:t>бухгалтерии</w:t>
      </w:r>
      <w:r>
        <w:rPr>
          <w:spacing w:val="-9"/>
        </w:rPr>
        <w:t xml:space="preserve"> </w:t>
      </w:r>
      <w:r>
        <w:t>производится</w:t>
      </w:r>
      <w:r>
        <w:rPr>
          <w:spacing w:val="-10"/>
        </w:rPr>
        <w:t xml:space="preserve"> </w:t>
      </w:r>
      <w:r>
        <w:t>по</w:t>
      </w:r>
      <w:r>
        <w:rPr>
          <w:spacing w:val="-15"/>
        </w:rPr>
        <w:t xml:space="preserve"> </w:t>
      </w:r>
      <w:r>
        <w:t>функциональному признаку, то есть за каждой группой работников или отдельным работником, в зависимости от объема работ, закрепляется определенный участок.</w:t>
      </w:r>
    </w:p>
    <w:p w:rsidR="006757D4" w:rsidRDefault="004C3FC3">
      <w:pPr>
        <w:pStyle w:val="a3"/>
        <w:ind w:right="511"/>
      </w:pPr>
      <w:r>
        <w:t>Все структурные подразделения, входящие в состав Учреждения обязаны своевременно передавать</w:t>
      </w:r>
      <w:r>
        <w:rPr>
          <w:spacing w:val="-6"/>
        </w:rPr>
        <w:t xml:space="preserve"> </w:t>
      </w:r>
      <w:r>
        <w:t>в</w:t>
      </w:r>
      <w:r>
        <w:rPr>
          <w:spacing w:val="-5"/>
        </w:rPr>
        <w:t xml:space="preserve"> </w:t>
      </w:r>
      <w:r>
        <w:t>бухгалтерию</w:t>
      </w:r>
      <w:r>
        <w:rPr>
          <w:spacing w:val="-6"/>
        </w:rPr>
        <w:t xml:space="preserve"> </w:t>
      </w:r>
      <w:r>
        <w:t>необходимые</w:t>
      </w:r>
      <w:r>
        <w:rPr>
          <w:spacing w:val="-7"/>
        </w:rPr>
        <w:t xml:space="preserve"> </w:t>
      </w:r>
      <w:r>
        <w:t>для</w:t>
      </w:r>
      <w:r>
        <w:rPr>
          <w:spacing w:val="-7"/>
        </w:rPr>
        <w:t xml:space="preserve"> </w:t>
      </w:r>
      <w:r>
        <w:t>бухгалтерского</w:t>
      </w:r>
      <w:r>
        <w:rPr>
          <w:spacing w:val="-7"/>
        </w:rPr>
        <w:t xml:space="preserve"> </w:t>
      </w:r>
      <w:r>
        <w:t>учета</w:t>
      </w:r>
      <w:r>
        <w:rPr>
          <w:spacing w:val="-7"/>
        </w:rPr>
        <w:t xml:space="preserve"> </w:t>
      </w:r>
      <w:r>
        <w:t>и</w:t>
      </w:r>
      <w:r>
        <w:rPr>
          <w:spacing w:val="-5"/>
        </w:rPr>
        <w:t xml:space="preserve"> </w:t>
      </w:r>
      <w:r>
        <w:t>контроля</w:t>
      </w:r>
      <w:r>
        <w:rPr>
          <w:spacing w:val="-7"/>
        </w:rPr>
        <w:t xml:space="preserve"> </w:t>
      </w:r>
      <w:r>
        <w:t>документы</w:t>
      </w:r>
      <w:r>
        <w:rPr>
          <w:spacing w:val="-7"/>
        </w:rPr>
        <w:t xml:space="preserve"> </w:t>
      </w:r>
      <w:r>
        <w:t>(копии выписок из приказов и распоряжений, относящиеся непосредственно к исполнению плана финансово-хозяйственной деятельности, а также всякого рода договоры, акты выполненных работ и др.).</w:t>
      </w:r>
    </w:p>
    <w:p w:rsidR="006757D4" w:rsidRDefault="004C3FC3">
      <w:pPr>
        <w:pStyle w:val="a3"/>
        <w:ind w:right="514"/>
      </w:pPr>
      <w:r>
        <w:t>Требования главного бухгалтера в части порядка оформления и представления в бухгалтерию необходимых документов и сведений являются обязательными для всех работников Учреждения.</w:t>
      </w:r>
    </w:p>
    <w:p w:rsidR="006757D4" w:rsidRDefault="004C3FC3">
      <w:pPr>
        <w:pStyle w:val="a3"/>
        <w:ind w:right="514"/>
      </w:pPr>
      <w:r>
        <w:t xml:space="preserve">Бухгалтерский учет в Учреждении должен обеспечивать систематический </w:t>
      </w:r>
      <w:proofErr w:type="gramStart"/>
      <w:r>
        <w:t>контроль за</w:t>
      </w:r>
      <w:proofErr w:type="gramEnd"/>
      <w:r>
        <w:t xml:space="preserve"> ходом исполнения плана финансово-хозяйственной деятельности, состоянием расчетов с юридическими и физическими лицами, сохранностью денежных средств и материальных </w:t>
      </w:r>
      <w:r>
        <w:rPr>
          <w:spacing w:val="-2"/>
        </w:rPr>
        <w:t>ценностей.</w:t>
      </w:r>
    </w:p>
    <w:p w:rsidR="006757D4" w:rsidRDefault="004C3FC3">
      <w:pPr>
        <w:pStyle w:val="a3"/>
        <w:spacing w:line="273" w:lineRule="exact"/>
        <w:ind w:left="840" w:firstLine="0"/>
      </w:pPr>
      <w:r>
        <w:t>В</w:t>
      </w:r>
      <w:r>
        <w:rPr>
          <w:spacing w:val="-11"/>
        </w:rPr>
        <w:t xml:space="preserve"> </w:t>
      </w:r>
      <w:r>
        <w:t>обязанности</w:t>
      </w:r>
      <w:r>
        <w:rPr>
          <w:spacing w:val="-5"/>
        </w:rPr>
        <w:t xml:space="preserve"> </w:t>
      </w:r>
      <w:r>
        <w:t>бухгалтерии</w:t>
      </w:r>
      <w:r>
        <w:rPr>
          <w:spacing w:val="-8"/>
        </w:rPr>
        <w:t xml:space="preserve"> </w:t>
      </w:r>
      <w:r>
        <w:rPr>
          <w:spacing w:val="-2"/>
        </w:rPr>
        <w:t>входит:</w:t>
      </w:r>
    </w:p>
    <w:p w:rsidR="006757D4" w:rsidRDefault="004C3FC3">
      <w:pPr>
        <w:pStyle w:val="a4"/>
        <w:numPr>
          <w:ilvl w:val="0"/>
          <w:numId w:val="8"/>
        </w:numPr>
        <w:tabs>
          <w:tab w:val="left" w:pos="1185"/>
        </w:tabs>
        <w:spacing w:before="1"/>
        <w:ind w:right="515" w:firstLine="565"/>
        <w:rPr>
          <w:sz w:val="24"/>
        </w:rPr>
      </w:pPr>
      <w:r>
        <w:rPr>
          <w:sz w:val="24"/>
        </w:rPr>
        <w:t>ведение бухгалтерского учета в соответствии с требованиями действующего законодательства Российской Федерации, Инструкции по бухгалтерскому учету в бюджетных учреждениях и других нормативных правовых актов;</w:t>
      </w:r>
    </w:p>
    <w:p w:rsidR="006757D4" w:rsidRDefault="004C3FC3">
      <w:pPr>
        <w:pStyle w:val="a4"/>
        <w:numPr>
          <w:ilvl w:val="0"/>
          <w:numId w:val="8"/>
        </w:numPr>
        <w:tabs>
          <w:tab w:val="left" w:pos="1075"/>
        </w:tabs>
        <w:ind w:right="505" w:firstLine="565"/>
        <w:rPr>
          <w:sz w:val="24"/>
        </w:rPr>
      </w:pPr>
      <w:r>
        <w:rPr>
          <w:sz w:val="24"/>
        </w:rPr>
        <w:t>осуществление предварительного контроля за соответствием заключаемых договоров объемам ассигнований, предусмотренных планом финансово-хозяйственной деятельности, или лимитам бюджетных обязатель</w:t>
      </w:r>
      <w:proofErr w:type="gramStart"/>
      <w:r>
        <w:rPr>
          <w:sz w:val="24"/>
        </w:rPr>
        <w:t>ств пр</w:t>
      </w:r>
      <w:proofErr w:type="gramEnd"/>
      <w:r>
        <w:rPr>
          <w:sz w:val="24"/>
        </w:rPr>
        <w:t>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6757D4" w:rsidRDefault="004C3FC3">
      <w:pPr>
        <w:pStyle w:val="a4"/>
        <w:numPr>
          <w:ilvl w:val="0"/>
          <w:numId w:val="8"/>
        </w:numPr>
        <w:tabs>
          <w:tab w:val="left" w:pos="1030"/>
        </w:tabs>
        <w:ind w:right="508" w:firstLine="565"/>
        <w:rPr>
          <w:sz w:val="24"/>
        </w:rPr>
      </w:pPr>
      <w:proofErr w:type="gramStart"/>
      <w:r>
        <w:rPr>
          <w:sz w:val="24"/>
        </w:rPr>
        <w:t>контроль за правильным</w:t>
      </w:r>
      <w:r>
        <w:rPr>
          <w:spacing w:val="-1"/>
          <w:sz w:val="24"/>
        </w:rPr>
        <w:t xml:space="preserve"> </w:t>
      </w:r>
      <w:r>
        <w:rPr>
          <w:sz w:val="24"/>
        </w:rPr>
        <w:t>и экономным расходованием</w:t>
      </w:r>
      <w:r>
        <w:rPr>
          <w:spacing w:val="-1"/>
          <w:sz w:val="24"/>
        </w:rPr>
        <w:t xml:space="preserve"> </w:t>
      </w:r>
      <w:r>
        <w:rPr>
          <w:sz w:val="24"/>
        </w:rPr>
        <w:t>средств в соответствии с целевым назначением по утвержденному плану финансово-хозяйственной деятельности по бюджетным средствам и средствам, полученным за счет внебюджетных источников, с учетом внесенных в них в установленном порядке изменений, а также за сохранностью денежных средств и материальных ценностей в местах их хранения и эксплуатации;</w:t>
      </w:r>
      <w:proofErr w:type="gramEnd"/>
    </w:p>
    <w:p w:rsidR="006757D4" w:rsidRDefault="004C3FC3">
      <w:pPr>
        <w:pStyle w:val="a4"/>
        <w:numPr>
          <w:ilvl w:val="0"/>
          <w:numId w:val="8"/>
        </w:numPr>
        <w:tabs>
          <w:tab w:val="left" w:pos="1020"/>
        </w:tabs>
        <w:spacing w:line="275" w:lineRule="exact"/>
        <w:ind w:left="1020" w:hanging="180"/>
        <w:rPr>
          <w:sz w:val="24"/>
        </w:rPr>
      </w:pPr>
      <w:r>
        <w:rPr>
          <w:sz w:val="24"/>
        </w:rPr>
        <w:t>начисление</w:t>
      </w:r>
      <w:r>
        <w:rPr>
          <w:spacing w:val="-10"/>
          <w:sz w:val="24"/>
        </w:rPr>
        <w:t xml:space="preserve"> </w:t>
      </w:r>
      <w:r>
        <w:rPr>
          <w:sz w:val="24"/>
        </w:rPr>
        <w:t>и</w:t>
      </w:r>
      <w:r>
        <w:rPr>
          <w:spacing w:val="-5"/>
          <w:sz w:val="24"/>
        </w:rPr>
        <w:t xml:space="preserve"> </w:t>
      </w:r>
      <w:r>
        <w:rPr>
          <w:sz w:val="24"/>
        </w:rPr>
        <w:t>выплата</w:t>
      </w:r>
      <w:r>
        <w:rPr>
          <w:spacing w:val="-8"/>
          <w:sz w:val="24"/>
        </w:rPr>
        <w:t xml:space="preserve"> </w:t>
      </w:r>
      <w:r>
        <w:rPr>
          <w:sz w:val="24"/>
        </w:rPr>
        <w:t>в</w:t>
      </w:r>
      <w:r>
        <w:rPr>
          <w:spacing w:val="-4"/>
          <w:sz w:val="24"/>
        </w:rPr>
        <w:t xml:space="preserve"> </w:t>
      </w:r>
      <w:r>
        <w:rPr>
          <w:sz w:val="24"/>
        </w:rPr>
        <w:t>установленные</w:t>
      </w:r>
      <w:r>
        <w:rPr>
          <w:spacing w:val="-8"/>
          <w:sz w:val="24"/>
        </w:rPr>
        <w:t xml:space="preserve"> </w:t>
      </w:r>
      <w:r>
        <w:rPr>
          <w:sz w:val="24"/>
        </w:rPr>
        <w:t>сроки</w:t>
      </w:r>
      <w:r>
        <w:rPr>
          <w:spacing w:val="-5"/>
          <w:sz w:val="24"/>
        </w:rPr>
        <w:t xml:space="preserve"> </w:t>
      </w:r>
      <w:r>
        <w:rPr>
          <w:sz w:val="24"/>
        </w:rPr>
        <w:t>заработной</w:t>
      </w:r>
      <w:r>
        <w:rPr>
          <w:spacing w:val="-5"/>
          <w:sz w:val="24"/>
        </w:rPr>
        <w:t xml:space="preserve"> </w:t>
      </w:r>
      <w:r>
        <w:rPr>
          <w:sz w:val="24"/>
        </w:rPr>
        <w:t>платы</w:t>
      </w:r>
      <w:r>
        <w:rPr>
          <w:spacing w:val="-7"/>
          <w:sz w:val="24"/>
        </w:rPr>
        <w:t xml:space="preserve"> </w:t>
      </w:r>
      <w:r>
        <w:rPr>
          <w:sz w:val="24"/>
        </w:rPr>
        <w:t>персоналу</w:t>
      </w:r>
      <w:r>
        <w:rPr>
          <w:spacing w:val="-11"/>
          <w:sz w:val="24"/>
        </w:rPr>
        <w:t xml:space="preserve"> </w:t>
      </w:r>
      <w:r>
        <w:rPr>
          <w:spacing w:val="-2"/>
          <w:sz w:val="24"/>
        </w:rPr>
        <w:t>Учреждения;</w:t>
      </w:r>
    </w:p>
    <w:p w:rsidR="006757D4" w:rsidRDefault="004C3FC3">
      <w:pPr>
        <w:pStyle w:val="a4"/>
        <w:numPr>
          <w:ilvl w:val="0"/>
          <w:numId w:val="8"/>
        </w:numPr>
        <w:tabs>
          <w:tab w:val="left" w:pos="1055"/>
        </w:tabs>
        <w:spacing w:line="242" w:lineRule="auto"/>
        <w:ind w:right="506" w:firstLine="565"/>
        <w:rPr>
          <w:sz w:val="24"/>
        </w:rPr>
      </w:pPr>
      <w:r>
        <w:rPr>
          <w:sz w:val="24"/>
        </w:rPr>
        <w:t>своевременное проведение расчетов, возникающих в процессе исполнения в пределах санкционированных</w:t>
      </w:r>
      <w:r>
        <w:rPr>
          <w:spacing w:val="-9"/>
          <w:sz w:val="24"/>
        </w:rPr>
        <w:t xml:space="preserve"> </w:t>
      </w:r>
      <w:r>
        <w:rPr>
          <w:sz w:val="24"/>
        </w:rPr>
        <w:t>расходов</w:t>
      </w:r>
      <w:r>
        <w:rPr>
          <w:spacing w:val="-8"/>
          <w:sz w:val="24"/>
        </w:rPr>
        <w:t xml:space="preserve"> </w:t>
      </w:r>
      <w:r>
        <w:rPr>
          <w:sz w:val="24"/>
        </w:rPr>
        <w:t>плана</w:t>
      </w:r>
      <w:r>
        <w:rPr>
          <w:spacing w:val="-7"/>
          <w:sz w:val="24"/>
        </w:rPr>
        <w:t xml:space="preserve"> </w:t>
      </w:r>
      <w:r>
        <w:rPr>
          <w:sz w:val="24"/>
        </w:rPr>
        <w:t>финансово-хозяйственной</w:t>
      </w:r>
      <w:r>
        <w:rPr>
          <w:spacing w:val="-8"/>
          <w:sz w:val="24"/>
        </w:rPr>
        <w:t xml:space="preserve"> </w:t>
      </w:r>
      <w:r>
        <w:rPr>
          <w:sz w:val="24"/>
        </w:rPr>
        <w:t>деятельности,</w:t>
      </w:r>
      <w:r>
        <w:rPr>
          <w:spacing w:val="-9"/>
          <w:sz w:val="24"/>
        </w:rPr>
        <w:t xml:space="preserve"> </w:t>
      </w:r>
      <w:r>
        <w:rPr>
          <w:sz w:val="24"/>
        </w:rPr>
        <w:t>с</w:t>
      </w:r>
      <w:r>
        <w:rPr>
          <w:spacing w:val="-3"/>
          <w:sz w:val="24"/>
        </w:rPr>
        <w:t xml:space="preserve"> </w:t>
      </w:r>
      <w:r>
        <w:rPr>
          <w:sz w:val="24"/>
        </w:rPr>
        <w:t>организациями</w:t>
      </w:r>
      <w:r>
        <w:rPr>
          <w:spacing w:val="-8"/>
          <w:sz w:val="24"/>
        </w:rPr>
        <w:t xml:space="preserve"> </w:t>
      </w:r>
      <w:r>
        <w:rPr>
          <w:sz w:val="24"/>
        </w:rPr>
        <w:t>и отдельными физическими лицами;</w:t>
      </w:r>
    </w:p>
    <w:p w:rsidR="006757D4" w:rsidRDefault="004C3FC3">
      <w:pPr>
        <w:pStyle w:val="a4"/>
        <w:numPr>
          <w:ilvl w:val="0"/>
          <w:numId w:val="8"/>
        </w:numPr>
        <w:tabs>
          <w:tab w:val="left" w:pos="1070"/>
        </w:tabs>
        <w:ind w:right="521" w:firstLine="565"/>
        <w:rPr>
          <w:sz w:val="24"/>
        </w:rPr>
      </w:pPr>
      <w:r>
        <w:rPr>
          <w:sz w:val="24"/>
        </w:rPr>
        <w:t xml:space="preserve">ведение учета доходов и расходов по средствам, полученным за счет внебюджетных </w:t>
      </w:r>
      <w:r>
        <w:rPr>
          <w:spacing w:val="-2"/>
          <w:sz w:val="24"/>
        </w:rPr>
        <w:t>источников;</w:t>
      </w:r>
    </w:p>
    <w:p w:rsidR="006757D4" w:rsidRDefault="004C3FC3">
      <w:pPr>
        <w:pStyle w:val="a4"/>
        <w:numPr>
          <w:ilvl w:val="0"/>
          <w:numId w:val="8"/>
        </w:numPr>
        <w:tabs>
          <w:tab w:val="left" w:pos="1085"/>
        </w:tabs>
        <w:ind w:right="508" w:firstLine="565"/>
        <w:jc w:val="left"/>
        <w:rPr>
          <w:sz w:val="24"/>
        </w:rPr>
      </w:pPr>
      <w:r>
        <w:rPr>
          <w:sz w:val="24"/>
        </w:rPr>
        <w:t>контроль</w:t>
      </w:r>
      <w:r>
        <w:rPr>
          <w:spacing w:val="40"/>
          <w:sz w:val="24"/>
        </w:rPr>
        <w:t xml:space="preserve"> </w:t>
      </w:r>
      <w:r>
        <w:rPr>
          <w:sz w:val="24"/>
        </w:rPr>
        <w:t>за</w:t>
      </w:r>
      <w:r>
        <w:rPr>
          <w:spacing w:val="40"/>
          <w:sz w:val="24"/>
        </w:rPr>
        <w:t xml:space="preserve"> </w:t>
      </w:r>
      <w:r>
        <w:rPr>
          <w:sz w:val="24"/>
        </w:rPr>
        <w:t>использованием</w:t>
      </w:r>
      <w:r>
        <w:rPr>
          <w:spacing w:val="40"/>
          <w:sz w:val="24"/>
        </w:rPr>
        <w:t xml:space="preserve"> </w:t>
      </w:r>
      <w:r>
        <w:rPr>
          <w:sz w:val="24"/>
        </w:rPr>
        <w:t>выданных</w:t>
      </w:r>
      <w:r>
        <w:rPr>
          <w:spacing w:val="40"/>
          <w:sz w:val="24"/>
        </w:rPr>
        <w:t xml:space="preserve"> </w:t>
      </w:r>
      <w:r>
        <w:rPr>
          <w:sz w:val="24"/>
        </w:rPr>
        <w:t>доверенностей</w:t>
      </w:r>
      <w:r>
        <w:rPr>
          <w:spacing w:val="40"/>
          <w:sz w:val="24"/>
        </w:rPr>
        <w:t xml:space="preserve"> </w:t>
      </w:r>
      <w:r>
        <w:rPr>
          <w:sz w:val="24"/>
        </w:rPr>
        <w:t>на</w:t>
      </w:r>
      <w:r>
        <w:rPr>
          <w:spacing w:val="40"/>
          <w:sz w:val="24"/>
        </w:rPr>
        <w:t xml:space="preserve"> </w:t>
      </w:r>
      <w:r>
        <w:rPr>
          <w:sz w:val="24"/>
        </w:rPr>
        <w:t>получение</w:t>
      </w:r>
      <w:r>
        <w:rPr>
          <w:spacing w:val="40"/>
          <w:sz w:val="24"/>
        </w:rPr>
        <w:t xml:space="preserve"> </w:t>
      </w:r>
      <w:proofErr w:type="spellStart"/>
      <w:r>
        <w:rPr>
          <w:sz w:val="24"/>
        </w:rPr>
        <w:t>имущественн</w:t>
      </w:r>
      <w:proofErr w:type="gramStart"/>
      <w:r>
        <w:rPr>
          <w:sz w:val="24"/>
        </w:rPr>
        <w:t>о</w:t>
      </w:r>
      <w:proofErr w:type="spellEnd"/>
      <w:r>
        <w:rPr>
          <w:sz w:val="24"/>
        </w:rPr>
        <w:t>-</w:t>
      </w:r>
      <w:proofErr w:type="gramEnd"/>
      <w:r>
        <w:rPr>
          <w:sz w:val="24"/>
        </w:rPr>
        <w:t xml:space="preserve"> материальных и других ценностей;</w:t>
      </w:r>
    </w:p>
    <w:p w:rsidR="006757D4" w:rsidRDefault="004C3FC3">
      <w:pPr>
        <w:pStyle w:val="a4"/>
        <w:numPr>
          <w:ilvl w:val="0"/>
          <w:numId w:val="8"/>
        </w:numPr>
        <w:tabs>
          <w:tab w:val="left" w:pos="1165"/>
          <w:tab w:val="left" w:pos="2459"/>
          <w:tab w:val="left" w:pos="3857"/>
          <w:tab w:val="left" w:pos="5710"/>
          <w:tab w:val="left" w:pos="7361"/>
          <w:tab w:val="left" w:pos="8829"/>
        </w:tabs>
        <w:ind w:right="509" w:firstLine="565"/>
        <w:jc w:val="left"/>
        <w:rPr>
          <w:sz w:val="24"/>
        </w:rPr>
      </w:pPr>
      <w:r>
        <w:rPr>
          <w:sz w:val="24"/>
        </w:rPr>
        <w:t>участие</w:t>
      </w:r>
      <w:r>
        <w:rPr>
          <w:spacing w:val="80"/>
          <w:sz w:val="24"/>
        </w:rPr>
        <w:t xml:space="preserve"> </w:t>
      </w:r>
      <w:r>
        <w:rPr>
          <w:sz w:val="24"/>
        </w:rPr>
        <w:t>в</w:t>
      </w:r>
      <w:r>
        <w:rPr>
          <w:sz w:val="24"/>
        </w:rPr>
        <w:tab/>
      </w:r>
      <w:r>
        <w:rPr>
          <w:spacing w:val="-2"/>
          <w:sz w:val="24"/>
        </w:rPr>
        <w:t>проведении</w:t>
      </w:r>
      <w:r>
        <w:rPr>
          <w:sz w:val="24"/>
        </w:rPr>
        <w:tab/>
      </w:r>
      <w:r>
        <w:rPr>
          <w:spacing w:val="-2"/>
          <w:sz w:val="24"/>
        </w:rPr>
        <w:t>инвентаризации</w:t>
      </w:r>
      <w:r>
        <w:rPr>
          <w:sz w:val="24"/>
        </w:rPr>
        <w:tab/>
        <w:t>имущества</w:t>
      </w:r>
      <w:r>
        <w:rPr>
          <w:spacing w:val="80"/>
          <w:sz w:val="24"/>
        </w:rPr>
        <w:t xml:space="preserve"> </w:t>
      </w:r>
      <w:r>
        <w:rPr>
          <w:sz w:val="24"/>
        </w:rPr>
        <w:t>и</w:t>
      </w:r>
      <w:r>
        <w:rPr>
          <w:sz w:val="24"/>
        </w:rPr>
        <w:tab/>
      </w:r>
      <w:r>
        <w:rPr>
          <w:spacing w:val="-2"/>
          <w:sz w:val="24"/>
        </w:rPr>
        <w:t>финансовых</w:t>
      </w:r>
      <w:r>
        <w:rPr>
          <w:sz w:val="24"/>
        </w:rPr>
        <w:tab/>
      </w:r>
      <w:r>
        <w:rPr>
          <w:spacing w:val="-2"/>
          <w:sz w:val="24"/>
        </w:rPr>
        <w:t xml:space="preserve">обязательств, </w:t>
      </w:r>
      <w:r>
        <w:rPr>
          <w:sz w:val="24"/>
        </w:rPr>
        <w:t>своевременное и правильное определение результатов инвентаризации и отражение их в учете;</w:t>
      </w:r>
    </w:p>
    <w:p w:rsidR="006757D4" w:rsidRDefault="004C3FC3">
      <w:pPr>
        <w:pStyle w:val="a4"/>
        <w:numPr>
          <w:ilvl w:val="0"/>
          <w:numId w:val="8"/>
        </w:numPr>
        <w:tabs>
          <w:tab w:val="left" w:pos="1145"/>
        </w:tabs>
        <w:ind w:right="516" w:firstLine="565"/>
        <w:jc w:val="left"/>
        <w:rPr>
          <w:sz w:val="24"/>
        </w:rPr>
      </w:pPr>
      <w:r>
        <w:rPr>
          <w:sz w:val="24"/>
        </w:rPr>
        <w:t>проведение</w:t>
      </w:r>
      <w:r>
        <w:rPr>
          <w:spacing w:val="80"/>
          <w:sz w:val="24"/>
        </w:rPr>
        <w:t xml:space="preserve"> </w:t>
      </w:r>
      <w:r>
        <w:rPr>
          <w:sz w:val="24"/>
        </w:rPr>
        <w:t>инструктажа</w:t>
      </w:r>
      <w:r>
        <w:rPr>
          <w:spacing w:val="80"/>
          <w:sz w:val="24"/>
        </w:rPr>
        <w:t xml:space="preserve"> </w:t>
      </w:r>
      <w:r>
        <w:rPr>
          <w:sz w:val="24"/>
        </w:rPr>
        <w:t>материально</w:t>
      </w:r>
      <w:r>
        <w:rPr>
          <w:spacing w:val="80"/>
          <w:sz w:val="24"/>
        </w:rPr>
        <w:t xml:space="preserve"> </w:t>
      </w:r>
      <w:r>
        <w:rPr>
          <w:sz w:val="24"/>
        </w:rPr>
        <w:t>ответственных</w:t>
      </w:r>
      <w:r>
        <w:rPr>
          <w:spacing w:val="80"/>
          <w:sz w:val="24"/>
        </w:rPr>
        <w:t xml:space="preserve"> </w:t>
      </w:r>
      <w:r>
        <w:rPr>
          <w:sz w:val="24"/>
        </w:rPr>
        <w:t>лиц</w:t>
      </w:r>
      <w:r>
        <w:rPr>
          <w:spacing w:val="80"/>
          <w:sz w:val="24"/>
        </w:rPr>
        <w:t xml:space="preserve"> </w:t>
      </w:r>
      <w:r>
        <w:rPr>
          <w:sz w:val="24"/>
        </w:rPr>
        <w:t>по</w:t>
      </w:r>
      <w:r>
        <w:rPr>
          <w:spacing w:val="80"/>
          <w:sz w:val="24"/>
        </w:rPr>
        <w:t xml:space="preserve"> </w:t>
      </w:r>
      <w:r>
        <w:rPr>
          <w:sz w:val="24"/>
        </w:rPr>
        <w:t>вопросам</w:t>
      </w:r>
      <w:r>
        <w:rPr>
          <w:spacing w:val="80"/>
          <w:w w:val="150"/>
          <w:sz w:val="24"/>
        </w:rPr>
        <w:t xml:space="preserve"> </w:t>
      </w:r>
      <w:r>
        <w:rPr>
          <w:sz w:val="24"/>
        </w:rPr>
        <w:t>учета</w:t>
      </w:r>
      <w:r>
        <w:rPr>
          <w:spacing w:val="80"/>
          <w:sz w:val="24"/>
        </w:rPr>
        <w:t xml:space="preserve"> </w:t>
      </w:r>
      <w:r>
        <w:rPr>
          <w:sz w:val="24"/>
        </w:rPr>
        <w:t>и</w:t>
      </w:r>
      <w:r>
        <w:rPr>
          <w:spacing w:val="80"/>
          <w:sz w:val="24"/>
        </w:rPr>
        <w:t xml:space="preserve"> </w:t>
      </w:r>
      <w:r>
        <w:rPr>
          <w:sz w:val="24"/>
        </w:rPr>
        <w:t>сохранности ценностей, находящихся на их ответственном хранении;</w:t>
      </w:r>
    </w:p>
    <w:p w:rsidR="006757D4" w:rsidRDefault="004C3FC3">
      <w:pPr>
        <w:pStyle w:val="a4"/>
        <w:numPr>
          <w:ilvl w:val="0"/>
          <w:numId w:val="8"/>
        </w:numPr>
        <w:tabs>
          <w:tab w:val="left" w:pos="1090"/>
        </w:tabs>
        <w:spacing w:line="242" w:lineRule="auto"/>
        <w:ind w:right="508" w:firstLine="565"/>
        <w:rPr>
          <w:sz w:val="24"/>
        </w:rPr>
      </w:pPr>
      <w:r>
        <w:rPr>
          <w:sz w:val="24"/>
        </w:rPr>
        <w:t>широкое применение современных средств автоматизации при выполнении учетн</w:t>
      </w:r>
      <w:proofErr w:type="gramStart"/>
      <w:r>
        <w:rPr>
          <w:sz w:val="24"/>
        </w:rPr>
        <w:t>о-</w:t>
      </w:r>
      <w:proofErr w:type="gramEnd"/>
      <w:r>
        <w:rPr>
          <w:sz w:val="24"/>
        </w:rPr>
        <w:t xml:space="preserve"> вычислительных работ;</w:t>
      </w:r>
    </w:p>
    <w:p w:rsidR="006757D4" w:rsidRDefault="004C3FC3">
      <w:pPr>
        <w:pStyle w:val="a4"/>
        <w:numPr>
          <w:ilvl w:val="0"/>
          <w:numId w:val="8"/>
        </w:numPr>
        <w:tabs>
          <w:tab w:val="left" w:pos="1080"/>
        </w:tabs>
        <w:ind w:right="524" w:firstLine="565"/>
        <w:rPr>
          <w:sz w:val="24"/>
        </w:rPr>
      </w:pPr>
      <w:r>
        <w:rPr>
          <w:sz w:val="24"/>
        </w:rPr>
        <w:t>составление и представление в установленном порядке и в предусмотренные сроки бухгалтерской отчетности;</w:t>
      </w:r>
    </w:p>
    <w:p w:rsidR="006757D4" w:rsidRDefault="004C3FC3">
      <w:pPr>
        <w:pStyle w:val="a4"/>
        <w:numPr>
          <w:ilvl w:val="0"/>
          <w:numId w:val="8"/>
        </w:numPr>
        <w:tabs>
          <w:tab w:val="left" w:pos="1045"/>
        </w:tabs>
        <w:spacing w:line="242" w:lineRule="auto"/>
        <w:ind w:right="512" w:firstLine="565"/>
        <w:rPr>
          <w:sz w:val="24"/>
        </w:rPr>
      </w:pPr>
      <w:r>
        <w:rPr>
          <w:sz w:val="24"/>
        </w:rPr>
        <w:t xml:space="preserve">проверка и согласование составленных для утверждения заведующим МБДОУ детским садом № 12 г. Новочеркасска плана финансово-хозяйственной деятельности и расчетов структурных </w:t>
      </w:r>
      <w:r>
        <w:rPr>
          <w:spacing w:val="-2"/>
          <w:sz w:val="24"/>
        </w:rPr>
        <w:t>подразделений;</w:t>
      </w:r>
    </w:p>
    <w:p w:rsidR="006757D4" w:rsidRDefault="004C3FC3">
      <w:pPr>
        <w:pStyle w:val="a4"/>
        <w:numPr>
          <w:ilvl w:val="0"/>
          <w:numId w:val="8"/>
        </w:numPr>
        <w:tabs>
          <w:tab w:val="left" w:pos="1060"/>
        </w:tabs>
        <w:ind w:right="520" w:firstLine="565"/>
        <w:rPr>
          <w:sz w:val="24"/>
        </w:rPr>
      </w:pPr>
      <w:r>
        <w:rPr>
          <w:sz w:val="24"/>
        </w:rPr>
        <w:t>ведение массива нормативных и других документов по вопросам учета и отчетности, относящихся к компетенции бухгалтерии;</w:t>
      </w:r>
    </w:p>
    <w:p w:rsidR="006757D4" w:rsidRDefault="004C3FC3">
      <w:pPr>
        <w:pStyle w:val="a4"/>
        <w:numPr>
          <w:ilvl w:val="0"/>
          <w:numId w:val="8"/>
        </w:numPr>
        <w:tabs>
          <w:tab w:val="left" w:pos="1030"/>
        </w:tabs>
        <w:ind w:right="505" w:firstLine="565"/>
        <w:rPr>
          <w:sz w:val="24"/>
        </w:rPr>
      </w:pPr>
      <w:r>
        <w:rPr>
          <w:sz w:val="24"/>
        </w:rPr>
        <w:t>хранение</w:t>
      </w:r>
      <w:r>
        <w:rPr>
          <w:spacing w:val="-1"/>
          <w:sz w:val="24"/>
        </w:rPr>
        <w:t xml:space="preserve"> </w:t>
      </w:r>
      <w:r>
        <w:rPr>
          <w:sz w:val="24"/>
        </w:rPr>
        <w:t>документов (первичных учетных документов, регистров бухгалтерского учета, отчетности, а также расчетов к ним и т.п. как на бумажных, так и на электронных носителях информации) в соответствии с правилами организации государственного архивного дела и руководящими документами по организации делопроизводства.</w:t>
      </w:r>
    </w:p>
    <w:p w:rsidR="006757D4" w:rsidRDefault="004C3FC3">
      <w:pPr>
        <w:pStyle w:val="a3"/>
        <w:spacing w:line="275" w:lineRule="exact"/>
        <w:ind w:left="840" w:firstLine="0"/>
        <w:jc w:val="left"/>
      </w:pPr>
      <w:r>
        <w:t>В</w:t>
      </w:r>
      <w:r>
        <w:rPr>
          <w:spacing w:val="-9"/>
        </w:rPr>
        <w:t xml:space="preserve"> </w:t>
      </w:r>
      <w:r>
        <w:t>учреждении</w:t>
      </w:r>
      <w:r>
        <w:rPr>
          <w:spacing w:val="-9"/>
        </w:rPr>
        <w:t xml:space="preserve"> </w:t>
      </w:r>
      <w:r>
        <w:t>действуют</w:t>
      </w:r>
      <w:r>
        <w:rPr>
          <w:spacing w:val="-11"/>
        </w:rPr>
        <w:t xml:space="preserve"> </w:t>
      </w:r>
      <w:r>
        <w:t>постоянные</w:t>
      </w:r>
      <w:r>
        <w:rPr>
          <w:spacing w:val="-12"/>
        </w:rPr>
        <w:t xml:space="preserve"> </w:t>
      </w:r>
      <w:r>
        <w:t>комиссии,</w:t>
      </w:r>
      <w:r>
        <w:rPr>
          <w:spacing w:val="-10"/>
        </w:rPr>
        <w:t xml:space="preserve"> </w:t>
      </w:r>
      <w:r>
        <w:t>утвержденные</w:t>
      </w:r>
      <w:r>
        <w:rPr>
          <w:spacing w:val="-12"/>
        </w:rPr>
        <w:t xml:space="preserve"> </w:t>
      </w:r>
      <w:r>
        <w:t>приказом</w:t>
      </w:r>
      <w:r>
        <w:rPr>
          <w:spacing w:val="-12"/>
        </w:rPr>
        <w:t xml:space="preserve"> </w:t>
      </w:r>
      <w:r>
        <w:rPr>
          <w:spacing w:val="-2"/>
        </w:rPr>
        <w:t>руководителя:</w:t>
      </w:r>
    </w:p>
    <w:p w:rsidR="006757D4" w:rsidRDefault="004C3FC3">
      <w:pPr>
        <w:pStyle w:val="a4"/>
        <w:numPr>
          <w:ilvl w:val="0"/>
          <w:numId w:val="8"/>
        </w:numPr>
        <w:tabs>
          <w:tab w:val="left" w:pos="1020"/>
        </w:tabs>
        <w:spacing w:line="275" w:lineRule="exact"/>
        <w:ind w:left="1020" w:hanging="180"/>
        <w:jc w:val="left"/>
        <w:rPr>
          <w:sz w:val="24"/>
        </w:rPr>
      </w:pPr>
      <w:r>
        <w:rPr>
          <w:sz w:val="24"/>
        </w:rPr>
        <w:t>комиссия</w:t>
      </w:r>
      <w:r>
        <w:rPr>
          <w:spacing w:val="-5"/>
          <w:sz w:val="24"/>
        </w:rPr>
        <w:t xml:space="preserve"> </w:t>
      </w:r>
      <w:r>
        <w:rPr>
          <w:sz w:val="24"/>
        </w:rPr>
        <w:t>по</w:t>
      </w:r>
      <w:r>
        <w:rPr>
          <w:spacing w:val="-8"/>
          <w:sz w:val="24"/>
        </w:rPr>
        <w:t xml:space="preserve"> </w:t>
      </w:r>
      <w:r>
        <w:rPr>
          <w:sz w:val="24"/>
        </w:rPr>
        <w:t>поступлению</w:t>
      </w:r>
      <w:r>
        <w:rPr>
          <w:spacing w:val="-5"/>
          <w:sz w:val="24"/>
        </w:rPr>
        <w:t xml:space="preserve"> </w:t>
      </w:r>
      <w:r>
        <w:rPr>
          <w:sz w:val="24"/>
        </w:rPr>
        <w:t>и</w:t>
      </w:r>
      <w:r>
        <w:rPr>
          <w:spacing w:val="-2"/>
          <w:sz w:val="24"/>
        </w:rPr>
        <w:t xml:space="preserve"> </w:t>
      </w:r>
      <w:r>
        <w:rPr>
          <w:sz w:val="24"/>
        </w:rPr>
        <w:t>выбытию</w:t>
      </w:r>
      <w:r>
        <w:rPr>
          <w:spacing w:val="-4"/>
          <w:sz w:val="24"/>
        </w:rPr>
        <w:t xml:space="preserve"> </w:t>
      </w:r>
      <w:r>
        <w:rPr>
          <w:spacing w:val="-2"/>
          <w:sz w:val="24"/>
        </w:rPr>
        <w:t>активов;</w:t>
      </w:r>
    </w:p>
    <w:p w:rsidR="006757D4" w:rsidRDefault="004C3FC3">
      <w:pPr>
        <w:pStyle w:val="a4"/>
        <w:numPr>
          <w:ilvl w:val="0"/>
          <w:numId w:val="8"/>
        </w:numPr>
        <w:tabs>
          <w:tab w:val="left" w:pos="1020"/>
        </w:tabs>
        <w:spacing w:line="276" w:lineRule="exact"/>
        <w:ind w:left="1020" w:hanging="180"/>
        <w:jc w:val="left"/>
        <w:rPr>
          <w:sz w:val="24"/>
        </w:rPr>
      </w:pPr>
      <w:r>
        <w:rPr>
          <w:sz w:val="24"/>
        </w:rPr>
        <w:t>инвентаризационная</w:t>
      </w:r>
      <w:r>
        <w:rPr>
          <w:spacing w:val="-7"/>
          <w:sz w:val="24"/>
        </w:rPr>
        <w:t xml:space="preserve"> </w:t>
      </w:r>
      <w:r>
        <w:rPr>
          <w:spacing w:val="-2"/>
          <w:sz w:val="24"/>
        </w:rPr>
        <w:t>комиссия.</w:t>
      </w:r>
    </w:p>
    <w:p w:rsidR="006757D4" w:rsidRDefault="006757D4">
      <w:pPr>
        <w:spacing w:line="276" w:lineRule="exact"/>
        <w:rPr>
          <w:sz w:val="24"/>
        </w:rPr>
        <w:sectPr w:rsidR="006757D4">
          <w:pgSz w:w="11910" w:h="16840"/>
          <w:pgMar w:top="500" w:right="340" w:bottom="280" w:left="860" w:header="720" w:footer="720" w:gutter="0"/>
          <w:cols w:space="720"/>
        </w:sectPr>
      </w:pPr>
    </w:p>
    <w:p w:rsidR="006757D4" w:rsidRDefault="004C3FC3">
      <w:pPr>
        <w:pStyle w:val="1"/>
        <w:numPr>
          <w:ilvl w:val="0"/>
          <w:numId w:val="11"/>
        </w:numPr>
        <w:tabs>
          <w:tab w:val="left" w:pos="1285"/>
          <w:tab w:val="left" w:pos="2116"/>
        </w:tabs>
        <w:spacing w:before="63" w:line="242" w:lineRule="auto"/>
        <w:ind w:left="2116" w:right="1235" w:hanging="1111"/>
        <w:jc w:val="left"/>
      </w:pPr>
      <w:r>
        <w:lastRenderedPageBreak/>
        <w:t>Технология</w:t>
      </w:r>
      <w:r>
        <w:rPr>
          <w:spacing w:val="-8"/>
        </w:rPr>
        <w:t xml:space="preserve"> </w:t>
      </w:r>
      <w:r>
        <w:t>составления,</w:t>
      </w:r>
      <w:r>
        <w:rPr>
          <w:spacing w:val="-3"/>
        </w:rPr>
        <w:t xml:space="preserve"> </w:t>
      </w:r>
      <w:r>
        <w:t>передачи</w:t>
      </w:r>
      <w:r>
        <w:rPr>
          <w:spacing w:val="-5"/>
        </w:rPr>
        <w:t xml:space="preserve"> </w:t>
      </w:r>
      <w:r>
        <w:t>документов</w:t>
      </w:r>
      <w:r>
        <w:rPr>
          <w:spacing w:val="-8"/>
        </w:rPr>
        <w:t xml:space="preserve"> </w:t>
      </w:r>
      <w:r>
        <w:t>для</w:t>
      </w:r>
      <w:r>
        <w:rPr>
          <w:spacing w:val="-8"/>
        </w:rPr>
        <w:t xml:space="preserve"> </w:t>
      </w:r>
      <w:r>
        <w:t>отражения</w:t>
      </w:r>
      <w:r>
        <w:rPr>
          <w:spacing w:val="-4"/>
        </w:rPr>
        <w:t xml:space="preserve"> </w:t>
      </w:r>
      <w:r>
        <w:t>в бухгалтерском учете, правила документооборота</w:t>
      </w:r>
    </w:p>
    <w:p w:rsidR="006757D4" w:rsidRDefault="006757D4">
      <w:pPr>
        <w:pStyle w:val="a3"/>
        <w:spacing w:before="1"/>
        <w:ind w:left="0" w:firstLine="0"/>
        <w:jc w:val="left"/>
        <w:rPr>
          <w:b/>
          <w:sz w:val="28"/>
        </w:rPr>
      </w:pPr>
    </w:p>
    <w:p w:rsidR="006757D4" w:rsidRDefault="004C3FC3">
      <w:pPr>
        <w:pStyle w:val="a3"/>
        <w:ind w:right="503"/>
      </w:pPr>
      <w:r>
        <w:t>Бухгалтерский учет ведется в электронном виде с применением программных продуктов 1С: «Бухгалтерия государственного учреждения», «Зарплата и кадры государственного» (п. 6 Инструкции к Единому плану счетов № 157н).</w:t>
      </w:r>
    </w:p>
    <w:p w:rsidR="006757D4" w:rsidRDefault="004C3FC3">
      <w:pPr>
        <w:pStyle w:val="a3"/>
        <w:spacing w:line="242" w:lineRule="auto"/>
        <w:ind w:right="503"/>
      </w:pPr>
      <w:r>
        <w:t xml:space="preserve">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w:t>
      </w:r>
      <w:r>
        <w:rPr>
          <w:spacing w:val="-2"/>
        </w:rPr>
        <w:t>направлениям:</w:t>
      </w:r>
    </w:p>
    <w:p w:rsidR="006757D4" w:rsidRDefault="004C3FC3">
      <w:pPr>
        <w:pStyle w:val="a4"/>
        <w:numPr>
          <w:ilvl w:val="0"/>
          <w:numId w:val="8"/>
        </w:numPr>
        <w:tabs>
          <w:tab w:val="left" w:pos="1020"/>
        </w:tabs>
        <w:spacing w:line="269" w:lineRule="exact"/>
        <w:ind w:left="1020" w:hanging="180"/>
        <w:rPr>
          <w:sz w:val="24"/>
        </w:rPr>
      </w:pPr>
      <w:r>
        <w:rPr>
          <w:sz w:val="24"/>
        </w:rPr>
        <w:t>система</w:t>
      </w:r>
      <w:r>
        <w:rPr>
          <w:spacing w:val="-14"/>
          <w:sz w:val="24"/>
        </w:rPr>
        <w:t xml:space="preserve"> </w:t>
      </w:r>
      <w:r>
        <w:rPr>
          <w:sz w:val="24"/>
        </w:rPr>
        <w:t>электронного</w:t>
      </w:r>
      <w:r>
        <w:rPr>
          <w:spacing w:val="-14"/>
          <w:sz w:val="24"/>
        </w:rPr>
        <w:t xml:space="preserve"> </w:t>
      </w:r>
      <w:r>
        <w:rPr>
          <w:sz w:val="24"/>
        </w:rPr>
        <w:t>документооборота</w:t>
      </w:r>
      <w:r>
        <w:rPr>
          <w:spacing w:val="-12"/>
          <w:sz w:val="24"/>
        </w:rPr>
        <w:t xml:space="preserve"> </w:t>
      </w:r>
      <w:r>
        <w:rPr>
          <w:sz w:val="24"/>
        </w:rPr>
        <w:t>с</w:t>
      </w:r>
      <w:r>
        <w:rPr>
          <w:spacing w:val="-7"/>
          <w:sz w:val="24"/>
        </w:rPr>
        <w:t xml:space="preserve"> </w:t>
      </w:r>
      <w:r>
        <w:rPr>
          <w:sz w:val="24"/>
        </w:rPr>
        <w:t>Финансовым</w:t>
      </w:r>
      <w:r>
        <w:rPr>
          <w:spacing w:val="-8"/>
          <w:sz w:val="24"/>
        </w:rPr>
        <w:t xml:space="preserve"> </w:t>
      </w:r>
      <w:r>
        <w:rPr>
          <w:sz w:val="24"/>
        </w:rPr>
        <w:t>управлением</w:t>
      </w:r>
      <w:r>
        <w:rPr>
          <w:spacing w:val="-11"/>
          <w:sz w:val="24"/>
        </w:rPr>
        <w:t xml:space="preserve"> </w:t>
      </w:r>
      <w:r>
        <w:rPr>
          <w:sz w:val="24"/>
        </w:rPr>
        <w:t>города</w:t>
      </w:r>
      <w:r>
        <w:rPr>
          <w:spacing w:val="-11"/>
          <w:sz w:val="24"/>
        </w:rPr>
        <w:t xml:space="preserve"> </w:t>
      </w:r>
      <w:r>
        <w:rPr>
          <w:spacing w:val="-2"/>
          <w:sz w:val="24"/>
        </w:rPr>
        <w:t>Пензы;</w:t>
      </w:r>
    </w:p>
    <w:p w:rsidR="006757D4" w:rsidRDefault="004C3FC3">
      <w:pPr>
        <w:pStyle w:val="a4"/>
        <w:numPr>
          <w:ilvl w:val="0"/>
          <w:numId w:val="8"/>
        </w:numPr>
        <w:tabs>
          <w:tab w:val="left" w:pos="1020"/>
        </w:tabs>
        <w:spacing w:line="275" w:lineRule="exact"/>
        <w:ind w:left="1020" w:hanging="180"/>
        <w:rPr>
          <w:sz w:val="24"/>
        </w:rPr>
      </w:pPr>
      <w:r>
        <w:rPr>
          <w:sz w:val="24"/>
        </w:rPr>
        <w:t>передача</w:t>
      </w:r>
      <w:r>
        <w:rPr>
          <w:spacing w:val="-15"/>
          <w:sz w:val="24"/>
        </w:rPr>
        <w:t xml:space="preserve"> </w:t>
      </w:r>
      <w:r>
        <w:rPr>
          <w:sz w:val="24"/>
        </w:rPr>
        <w:t>бухгалтерской</w:t>
      </w:r>
      <w:r>
        <w:rPr>
          <w:spacing w:val="-15"/>
          <w:sz w:val="24"/>
        </w:rPr>
        <w:t xml:space="preserve"> </w:t>
      </w:r>
      <w:r>
        <w:rPr>
          <w:sz w:val="24"/>
        </w:rPr>
        <w:t>отчетности</w:t>
      </w:r>
      <w:r>
        <w:rPr>
          <w:spacing w:val="-15"/>
          <w:sz w:val="24"/>
        </w:rPr>
        <w:t xml:space="preserve"> </w:t>
      </w:r>
      <w:r>
        <w:rPr>
          <w:spacing w:val="-2"/>
          <w:sz w:val="24"/>
        </w:rPr>
        <w:t>учредителю;</w:t>
      </w:r>
    </w:p>
    <w:p w:rsidR="006757D4" w:rsidRDefault="004C3FC3">
      <w:pPr>
        <w:pStyle w:val="a4"/>
        <w:numPr>
          <w:ilvl w:val="0"/>
          <w:numId w:val="8"/>
        </w:numPr>
        <w:tabs>
          <w:tab w:val="left" w:pos="1045"/>
        </w:tabs>
        <w:ind w:right="505" w:firstLine="565"/>
        <w:rPr>
          <w:sz w:val="24"/>
        </w:rPr>
      </w:pPr>
      <w:r>
        <w:rPr>
          <w:sz w:val="24"/>
        </w:rPr>
        <w:t>передача отчетности по налогам, сборам и иным обязательным платежам в инспекцию Федеральной налоговой службы;</w:t>
      </w:r>
    </w:p>
    <w:p w:rsidR="006757D4" w:rsidRDefault="004C3FC3">
      <w:pPr>
        <w:pStyle w:val="a4"/>
        <w:numPr>
          <w:ilvl w:val="0"/>
          <w:numId w:val="8"/>
        </w:numPr>
        <w:tabs>
          <w:tab w:val="left" w:pos="1020"/>
        </w:tabs>
        <w:spacing w:before="1" w:line="275" w:lineRule="exact"/>
        <w:ind w:left="1020" w:hanging="180"/>
        <w:rPr>
          <w:sz w:val="24"/>
        </w:rPr>
      </w:pPr>
      <w:r>
        <w:rPr>
          <w:sz w:val="24"/>
        </w:rPr>
        <w:t>передача</w:t>
      </w:r>
      <w:r>
        <w:rPr>
          <w:spacing w:val="-7"/>
          <w:sz w:val="24"/>
        </w:rPr>
        <w:t xml:space="preserve"> </w:t>
      </w:r>
      <w:r>
        <w:rPr>
          <w:sz w:val="24"/>
        </w:rPr>
        <w:t>отчетности</w:t>
      </w:r>
      <w:r>
        <w:rPr>
          <w:spacing w:val="-6"/>
          <w:sz w:val="24"/>
        </w:rPr>
        <w:t xml:space="preserve"> </w:t>
      </w:r>
      <w:r>
        <w:rPr>
          <w:sz w:val="24"/>
        </w:rPr>
        <w:t>в отделение</w:t>
      </w:r>
      <w:r>
        <w:rPr>
          <w:spacing w:val="-8"/>
          <w:sz w:val="24"/>
        </w:rPr>
        <w:t xml:space="preserve"> </w:t>
      </w:r>
      <w:r>
        <w:rPr>
          <w:sz w:val="24"/>
        </w:rPr>
        <w:t>Фонда</w:t>
      </w:r>
      <w:r>
        <w:rPr>
          <w:spacing w:val="-9"/>
          <w:sz w:val="24"/>
        </w:rPr>
        <w:t xml:space="preserve"> </w:t>
      </w:r>
      <w:r>
        <w:rPr>
          <w:sz w:val="24"/>
        </w:rPr>
        <w:t>пенсионного</w:t>
      </w:r>
      <w:r>
        <w:rPr>
          <w:spacing w:val="-13"/>
          <w:sz w:val="24"/>
        </w:rPr>
        <w:t xml:space="preserve"> </w:t>
      </w:r>
      <w:r>
        <w:rPr>
          <w:sz w:val="24"/>
        </w:rPr>
        <w:t>и</w:t>
      </w:r>
      <w:r>
        <w:rPr>
          <w:spacing w:val="-6"/>
          <w:sz w:val="24"/>
        </w:rPr>
        <w:t xml:space="preserve"> </w:t>
      </w:r>
      <w:r>
        <w:rPr>
          <w:sz w:val="24"/>
        </w:rPr>
        <w:t>социального</w:t>
      </w:r>
      <w:r>
        <w:rPr>
          <w:spacing w:val="-12"/>
          <w:sz w:val="24"/>
        </w:rPr>
        <w:t xml:space="preserve"> </w:t>
      </w:r>
      <w:r>
        <w:rPr>
          <w:spacing w:val="-2"/>
          <w:sz w:val="24"/>
        </w:rPr>
        <w:t>страхования;</w:t>
      </w:r>
    </w:p>
    <w:p w:rsidR="006757D4" w:rsidRDefault="004C3FC3">
      <w:pPr>
        <w:pStyle w:val="a4"/>
        <w:numPr>
          <w:ilvl w:val="0"/>
          <w:numId w:val="8"/>
        </w:numPr>
        <w:tabs>
          <w:tab w:val="left" w:pos="1020"/>
        </w:tabs>
        <w:spacing w:line="275" w:lineRule="exact"/>
        <w:ind w:left="1020" w:hanging="180"/>
        <w:rPr>
          <w:sz w:val="24"/>
        </w:rPr>
      </w:pPr>
      <w:r>
        <w:rPr>
          <w:sz w:val="24"/>
        </w:rPr>
        <w:t>размещение</w:t>
      </w:r>
      <w:r>
        <w:rPr>
          <w:spacing w:val="-9"/>
          <w:sz w:val="24"/>
        </w:rPr>
        <w:t xml:space="preserve"> </w:t>
      </w:r>
      <w:r>
        <w:rPr>
          <w:sz w:val="24"/>
        </w:rPr>
        <w:t>информации</w:t>
      </w:r>
      <w:r>
        <w:rPr>
          <w:spacing w:val="-4"/>
          <w:sz w:val="24"/>
        </w:rPr>
        <w:t xml:space="preserve"> </w:t>
      </w:r>
      <w:r>
        <w:rPr>
          <w:sz w:val="24"/>
        </w:rPr>
        <w:t>о</w:t>
      </w:r>
      <w:r>
        <w:rPr>
          <w:spacing w:val="-3"/>
          <w:sz w:val="24"/>
        </w:rPr>
        <w:t xml:space="preserve"> </w:t>
      </w:r>
      <w:r>
        <w:rPr>
          <w:sz w:val="24"/>
        </w:rPr>
        <w:t>деятельности</w:t>
      </w:r>
      <w:r>
        <w:rPr>
          <w:spacing w:val="1"/>
          <w:sz w:val="24"/>
        </w:rPr>
        <w:t xml:space="preserve"> </w:t>
      </w:r>
      <w:r>
        <w:rPr>
          <w:sz w:val="24"/>
        </w:rPr>
        <w:t>учреждения</w:t>
      </w:r>
      <w:r>
        <w:rPr>
          <w:spacing w:val="-5"/>
          <w:sz w:val="24"/>
        </w:rPr>
        <w:t xml:space="preserve"> </w:t>
      </w:r>
      <w:r>
        <w:rPr>
          <w:sz w:val="24"/>
        </w:rPr>
        <w:t>на</w:t>
      </w:r>
      <w:r>
        <w:rPr>
          <w:spacing w:val="-3"/>
          <w:sz w:val="24"/>
        </w:rPr>
        <w:t xml:space="preserve"> </w:t>
      </w:r>
      <w:r>
        <w:rPr>
          <w:sz w:val="24"/>
        </w:rPr>
        <w:t>официальном</w:t>
      </w:r>
      <w:r>
        <w:rPr>
          <w:spacing w:val="-7"/>
          <w:sz w:val="24"/>
        </w:rPr>
        <w:t xml:space="preserve"> </w:t>
      </w:r>
      <w:r>
        <w:rPr>
          <w:sz w:val="24"/>
        </w:rPr>
        <w:t>сайте</w:t>
      </w:r>
      <w:r>
        <w:rPr>
          <w:spacing w:val="-6"/>
          <w:sz w:val="24"/>
        </w:rPr>
        <w:t xml:space="preserve"> </w:t>
      </w:r>
      <w:r>
        <w:rPr>
          <w:spacing w:val="-2"/>
          <w:sz w:val="24"/>
        </w:rPr>
        <w:t>bus.gov.ru;</w:t>
      </w:r>
    </w:p>
    <w:p w:rsidR="006757D4" w:rsidRDefault="004C3FC3">
      <w:pPr>
        <w:pStyle w:val="a3"/>
        <w:ind w:right="511"/>
      </w:pPr>
      <w:r w:rsidRPr="007F7A5F">
        <w:t xml:space="preserve">Бухгалтерская (финансовая) отчетность формируется и хранится в информационной системе </w:t>
      </w:r>
      <w:proofErr w:type="spellStart"/>
      <w:r w:rsidR="007F7A5F" w:rsidRPr="007F7A5F">
        <w:t>Контур</w:t>
      </w:r>
      <w:proofErr w:type="gramStart"/>
      <w:r w:rsidR="007F7A5F" w:rsidRPr="007F7A5F">
        <w:t>.Э</w:t>
      </w:r>
      <w:proofErr w:type="gramEnd"/>
      <w:r w:rsidR="007F7A5F" w:rsidRPr="007F7A5F">
        <w:t>кстерн</w:t>
      </w:r>
      <w:proofErr w:type="spellEnd"/>
      <w:r w:rsidR="007F7A5F" w:rsidRPr="007F7A5F">
        <w:t>,</w:t>
      </w:r>
      <w:r w:rsidRPr="007F7A5F">
        <w:t xml:space="preserve"> СБИС ЭДО.</w:t>
      </w:r>
    </w:p>
    <w:p w:rsidR="007F7A5F" w:rsidRDefault="004C3FC3" w:rsidP="007F7A5F">
      <w:pPr>
        <w:pStyle w:val="a3"/>
        <w:spacing w:line="242" w:lineRule="auto"/>
        <w:ind w:right="511"/>
      </w:pPr>
      <w:r>
        <w:t xml:space="preserve">Обмен финансовыми и другими документами с Финансовым управлением города Новочеркасска осуществляется в системе финансового документооборота </w:t>
      </w:r>
      <w:r w:rsidR="007F7A5F" w:rsidRPr="00AF569F">
        <w:t>«</w:t>
      </w:r>
      <w:r w:rsidR="007F7A5F" w:rsidRPr="007F7A5F">
        <w:t>1С</w:t>
      </w:r>
      <w:proofErr w:type="gramStart"/>
      <w:r w:rsidR="007F7A5F" w:rsidRPr="007F7A5F">
        <w:t>:</w:t>
      </w:r>
      <w:r w:rsidR="007F7A5F" w:rsidRPr="007F7A5F">
        <w:t>Б</w:t>
      </w:r>
      <w:proofErr w:type="gramEnd"/>
      <w:r w:rsidR="007F7A5F" w:rsidRPr="007F7A5F">
        <w:t>ухгалтерия</w:t>
      </w:r>
      <w:r w:rsidR="007F7A5F" w:rsidRPr="007F7A5F">
        <w:t> государственного </w:t>
      </w:r>
      <w:r w:rsidR="007F7A5F" w:rsidRPr="007F7A5F">
        <w:t>учреждения</w:t>
      </w:r>
      <w:r w:rsidR="007F7A5F" w:rsidRPr="007F7A5F">
        <w:t> 8</w:t>
      </w:r>
      <w:r w:rsidR="007F7A5F" w:rsidRPr="00AF569F">
        <w:t>».</w:t>
      </w:r>
    </w:p>
    <w:p w:rsidR="006757D4" w:rsidRDefault="004C3FC3" w:rsidP="007F7A5F">
      <w:pPr>
        <w:pStyle w:val="a3"/>
        <w:spacing w:line="242" w:lineRule="auto"/>
        <w:ind w:right="511"/>
      </w:pPr>
      <w: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757D4" w:rsidRDefault="004C3FC3">
      <w:pPr>
        <w:pStyle w:val="a3"/>
        <w:ind w:right="510"/>
      </w:pPr>
      <w:r>
        <w:t>Все хозяйственные операции, проводимые учреждением, оформляются первичными документами. Первичные учетные документы, поступающие в бухгалтерию учреждения в качестве оправдательных документов на осуществленные им хозяйственные операции, принимаются к учету.</w:t>
      </w:r>
    </w:p>
    <w:p w:rsidR="006757D4" w:rsidRDefault="004C3FC3">
      <w:pPr>
        <w:pStyle w:val="a3"/>
        <w:ind w:right="519"/>
      </w:pPr>
      <w: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6757D4" w:rsidRDefault="004C3FC3">
      <w:pPr>
        <w:pStyle w:val="a3"/>
        <w:ind w:right="512"/>
      </w:pPr>
      <w:r>
        <w:t>Поступившие в бухгалтерию первичные учетные документы обязательно подвергаются проверке как по форме (полнота и правильность оформления первичных учетных документов, заполнения реквизитов), так и по содержанию (законность документируемых операций, логическая увязка отдельных показателей).</w:t>
      </w:r>
    </w:p>
    <w:p w:rsidR="006757D4" w:rsidRDefault="004C3FC3">
      <w:pPr>
        <w:pStyle w:val="a3"/>
        <w:ind w:right="509"/>
      </w:pPr>
      <w:r>
        <w:t>Первичные учетные документы для придания им юридической силы должны иметь следующие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6757D4" w:rsidRDefault="004C3FC3">
      <w:pPr>
        <w:pStyle w:val="a3"/>
        <w:ind w:right="511"/>
      </w:pPr>
      <w:r>
        <w:t>В зависимости от технологии обработки учетной информации в первичные учетные документы могут быть включены дополнительные реквизиты (коды, контрольные отметки и т.п.), не нарушающие требований нормативных правовых актов и методических документов по бухгалтерскому учету.</w:t>
      </w:r>
    </w:p>
    <w:p w:rsidR="006757D4" w:rsidRDefault="004C3FC3">
      <w:pPr>
        <w:pStyle w:val="a3"/>
        <w:ind w:right="517"/>
      </w:pPr>
      <w:r>
        <w:t>За достоверность содержащихся в документах данных, а также за своевременное и надлежащее составление первичных учетных документов несут ответственность лица, создавшие и подписавшие эти документы.</w:t>
      </w:r>
    </w:p>
    <w:p w:rsidR="006757D4" w:rsidRDefault="004C3FC3">
      <w:pPr>
        <w:pStyle w:val="a3"/>
        <w:ind w:right="513"/>
      </w:pPr>
      <w:r>
        <w:t>В документах на приобретение материальных ценностей должна быть расписка материально ответственного лица в получении этих ценностей, а в документах, подтверждающих факт выполнения работы, – подписи о принятии результата работы ответственными (уполномоченными) лицами.</w:t>
      </w:r>
    </w:p>
    <w:p w:rsidR="006757D4" w:rsidRDefault="004C3FC3">
      <w:pPr>
        <w:pStyle w:val="a3"/>
        <w:spacing w:line="242" w:lineRule="auto"/>
        <w:ind w:right="505"/>
      </w:pPr>
      <w:r>
        <w:t>Записи в первичных учетных документах производятся способом, обеспечивающим сохранность</w:t>
      </w:r>
      <w:r>
        <w:rPr>
          <w:spacing w:val="-3"/>
        </w:rPr>
        <w:t xml:space="preserve"> </w:t>
      </w:r>
      <w:r>
        <w:t>записей:</w:t>
      </w:r>
      <w:r>
        <w:rPr>
          <w:spacing w:val="-10"/>
        </w:rPr>
        <w:t xml:space="preserve"> </w:t>
      </w:r>
      <w:r>
        <w:t>чернилами,</w:t>
      </w:r>
      <w:r>
        <w:rPr>
          <w:spacing w:val="-4"/>
        </w:rPr>
        <w:t xml:space="preserve"> </w:t>
      </w:r>
      <w:r>
        <w:t>пастой</w:t>
      </w:r>
      <w:r>
        <w:rPr>
          <w:spacing w:val="-3"/>
        </w:rPr>
        <w:t xml:space="preserve"> </w:t>
      </w:r>
      <w:r>
        <w:t>шариковой</w:t>
      </w:r>
      <w:r>
        <w:rPr>
          <w:spacing w:val="-3"/>
        </w:rPr>
        <w:t xml:space="preserve"> </w:t>
      </w:r>
      <w:r>
        <w:t>ручки,</w:t>
      </w:r>
      <w:r>
        <w:rPr>
          <w:spacing w:val="-4"/>
        </w:rPr>
        <w:t xml:space="preserve"> </w:t>
      </w:r>
      <w:r>
        <w:t>при</w:t>
      </w:r>
      <w:r>
        <w:rPr>
          <w:spacing w:val="-3"/>
        </w:rPr>
        <w:t xml:space="preserve"> </w:t>
      </w:r>
      <w:r>
        <w:t>помощи</w:t>
      </w:r>
      <w:r>
        <w:rPr>
          <w:spacing w:val="-3"/>
        </w:rPr>
        <w:t xml:space="preserve"> </w:t>
      </w:r>
      <w:r>
        <w:t>средств</w:t>
      </w:r>
      <w:r>
        <w:rPr>
          <w:spacing w:val="-3"/>
        </w:rPr>
        <w:t xml:space="preserve"> </w:t>
      </w:r>
      <w:r>
        <w:t>автоматизации. Свободные строки в первичных учетных документах прочеркиваются.</w:t>
      </w:r>
    </w:p>
    <w:p w:rsidR="006757D4" w:rsidRDefault="004C3FC3">
      <w:pPr>
        <w:pStyle w:val="a3"/>
        <w:ind w:right="521"/>
      </w:pPr>
      <w:r>
        <w:t>В первичных учетных документах (как в текстовой части, так и цифровых данных) подчистки и не оговоренные исправления не допускаются.</w:t>
      </w:r>
    </w:p>
    <w:p w:rsidR="006757D4" w:rsidRDefault="004C3FC3">
      <w:pPr>
        <w:pStyle w:val="a3"/>
        <w:spacing w:line="242" w:lineRule="auto"/>
        <w:ind w:right="506"/>
      </w:pPr>
      <w:r>
        <w:t xml:space="preserve">Исправление ошибки в первичном учетном документе должно быть оговорено надписью: "Исправлено" и подтверждено подписями лиц, подписавших документ, с указанием даты </w:t>
      </w:r>
      <w:r>
        <w:rPr>
          <w:spacing w:val="-2"/>
        </w:rPr>
        <w:t>исправления.</w:t>
      </w:r>
    </w:p>
    <w:p w:rsidR="006757D4" w:rsidRDefault="004C3FC3">
      <w:pPr>
        <w:pStyle w:val="a3"/>
        <w:spacing w:line="270" w:lineRule="exact"/>
        <w:ind w:left="840" w:firstLine="0"/>
      </w:pPr>
      <w:r>
        <w:lastRenderedPageBreak/>
        <w:t>Документы,</w:t>
      </w:r>
      <w:r>
        <w:rPr>
          <w:spacing w:val="29"/>
        </w:rPr>
        <w:t xml:space="preserve"> </w:t>
      </w:r>
      <w:r>
        <w:t>которыми</w:t>
      </w:r>
      <w:r>
        <w:rPr>
          <w:spacing w:val="34"/>
        </w:rPr>
        <w:t xml:space="preserve"> </w:t>
      </w:r>
      <w:r>
        <w:t>оформляются</w:t>
      </w:r>
      <w:r>
        <w:rPr>
          <w:spacing w:val="32"/>
        </w:rPr>
        <w:t xml:space="preserve"> </w:t>
      </w:r>
      <w:r>
        <w:t>хозяйственные</w:t>
      </w:r>
      <w:r>
        <w:rPr>
          <w:spacing w:val="30"/>
        </w:rPr>
        <w:t xml:space="preserve"> </w:t>
      </w:r>
      <w:r>
        <w:t>операции</w:t>
      </w:r>
      <w:r>
        <w:rPr>
          <w:spacing w:val="30"/>
        </w:rPr>
        <w:t xml:space="preserve"> </w:t>
      </w:r>
      <w:r>
        <w:t>с</w:t>
      </w:r>
      <w:r>
        <w:rPr>
          <w:spacing w:val="30"/>
        </w:rPr>
        <w:t xml:space="preserve"> </w:t>
      </w:r>
      <w:r>
        <w:t>денежными</w:t>
      </w:r>
      <w:r>
        <w:rPr>
          <w:spacing w:val="30"/>
        </w:rPr>
        <w:t xml:space="preserve"> </w:t>
      </w:r>
      <w:r>
        <w:rPr>
          <w:spacing w:val="-2"/>
        </w:rPr>
        <w:t>средствами,</w:t>
      </w:r>
    </w:p>
    <w:p w:rsidR="006757D4" w:rsidRDefault="004C3FC3">
      <w:pPr>
        <w:pStyle w:val="a3"/>
        <w:spacing w:before="66" w:line="244" w:lineRule="auto"/>
        <w:ind w:right="511" w:firstLine="0"/>
      </w:pPr>
      <w:r>
        <w:t>принимаются к отражению в бухгалтерском учете при наличии на документе подписей руководителя учреждения и главного бухгалтера (п. 8 Инструкции N 157н).</w:t>
      </w:r>
    </w:p>
    <w:p w:rsidR="006757D4" w:rsidRDefault="004C3FC3">
      <w:pPr>
        <w:pStyle w:val="a3"/>
        <w:spacing w:line="268" w:lineRule="exact"/>
        <w:ind w:left="840" w:firstLine="0"/>
      </w:pPr>
      <w:r>
        <w:t>В</w:t>
      </w:r>
      <w:r>
        <w:rPr>
          <w:spacing w:val="-10"/>
        </w:rPr>
        <w:t xml:space="preserve"> </w:t>
      </w:r>
      <w:r>
        <w:t>кассовых</w:t>
      </w:r>
      <w:r>
        <w:rPr>
          <w:spacing w:val="-8"/>
        </w:rPr>
        <w:t xml:space="preserve"> </w:t>
      </w:r>
      <w:r>
        <w:t>и</w:t>
      </w:r>
      <w:r>
        <w:rPr>
          <w:spacing w:val="-6"/>
        </w:rPr>
        <w:t xml:space="preserve"> </w:t>
      </w:r>
      <w:r>
        <w:t>банковских</w:t>
      </w:r>
      <w:r>
        <w:rPr>
          <w:spacing w:val="-4"/>
        </w:rPr>
        <w:t xml:space="preserve"> </w:t>
      </w:r>
      <w:r>
        <w:t>документах</w:t>
      </w:r>
      <w:r>
        <w:rPr>
          <w:spacing w:val="-8"/>
        </w:rPr>
        <w:t xml:space="preserve"> </w:t>
      </w:r>
      <w:r>
        <w:t>исправления</w:t>
      </w:r>
      <w:r>
        <w:rPr>
          <w:spacing w:val="-7"/>
        </w:rPr>
        <w:t xml:space="preserve"> </w:t>
      </w:r>
      <w:r>
        <w:t>не</w:t>
      </w:r>
      <w:r>
        <w:rPr>
          <w:spacing w:val="-9"/>
        </w:rPr>
        <w:t xml:space="preserve"> </w:t>
      </w:r>
      <w:r>
        <w:rPr>
          <w:spacing w:val="-2"/>
        </w:rPr>
        <w:t>допускаются.</w:t>
      </w:r>
    </w:p>
    <w:p w:rsidR="006757D4" w:rsidRDefault="004C3FC3">
      <w:pPr>
        <w:pStyle w:val="a3"/>
        <w:ind w:right="509"/>
      </w:pPr>
      <w:r>
        <w:t xml:space="preserve">Порядок передачи первичных учетных документов для отражения в бухгалтерском учете установлены в графике документооборота (приложение № 1) (п. 22 СГС «Концептуальные основы бухучета и отчетности», </w:t>
      </w:r>
      <w:proofErr w:type="spellStart"/>
      <w:r>
        <w:t>пп</w:t>
      </w:r>
      <w:proofErr w:type="spellEnd"/>
      <w:r>
        <w:t xml:space="preserve">. «д» п. 9 СГС «Учетная политика, оценочные значения и </w:t>
      </w:r>
      <w:r>
        <w:rPr>
          <w:spacing w:val="-2"/>
        </w:rPr>
        <w:t>ошибки»).</w:t>
      </w:r>
    </w:p>
    <w:p w:rsidR="006757D4" w:rsidRDefault="004C3FC3">
      <w:pPr>
        <w:pStyle w:val="a3"/>
        <w:spacing w:before="1"/>
        <w:ind w:right="502"/>
      </w:pPr>
      <w:r>
        <w:t>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6757D4" w:rsidRDefault="004C3FC3">
      <w:pPr>
        <w:pStyle w:val="a3"/>
        <w:ind w:right="509"/>
      </w:pPr>
      <w: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6757D4" w:rsidRDefault="004C3FC3">
      <w:pPr>
        <w:pStyle w:val="a3"/>
        <w:spacing w:before="1"/>
        <w:ind w:right="510"/>
      </w:pPr>
      <w:r>
        <w:t>Ответственность</w:t>
      </w:r>
      <w:r>
        <w:rPr>
          <w:spacing w:val="-3"/>
        </w:rPr>
        <w:t xml:space="preserve"> </w:t>
      </w:r>
      <w:r>
        <w:t>за</w:t>
      </w:r>
      <w:r>
        <w:rPr>
          <w:spacing w:val="-1"/>
        </w:rPr>
        <w:t xml:space="preserve"> </w:t>
      </w:r>
      <w:r>
        <w:t>своевременное оформление</w:t>
      </w:r>
      <w:r>
        <w:rPr>
          <w:spacing w:val="-1"/>
        </w:rPr>
        <w:t xml:space="preserve"> </w:t>
      </w:r>
      <w:r>
        <w:t>первичных учетных документов,</w:t>
      </w:r>
      <w:r>
        <w:rPr>
          <w:spacing w:val="-4"/>
        </w:rPr>
        <w:t xml:space="preserve"> </w:t>
      </w:r>
      <w:r>
        <w:t>передачу их в установленные сроки для отражения в бухгалтерском учете, а также достоверность содержащихся</w:t>
      </w:r>
      <w:r>
        <w:rPr>
          <w:spacing w:val="-1"/>
        </w:rPr>
        <w:t xml:space="preserve"> </w:t>
      </w:r>
      <w:r>
        <w:t>в них</w:t>
      </w:r>
      <w:r>
        <w:rPr>
          <w:spacing w:val="-1"/>
        </w:rPr>
        <w:t xml:space="preserve"> </w:t>
      </w:r>
      <w:r>
        <w:t>данных</w:t>
      </w:r>
      <w:r>
        <w:rPr>
          <w:spacing w:val="-1"/>
        </w:rPr>
        <w:t xml:space="preserve"> </w:t>
      </w:r>
      <w:r>
        <w:t>обеспечивают</w:t>
      </w:r>
      <w:r>
        <w:rPr>
          <w:spacing w:val="-1"/>
        </w:rPr>
        <w:t xml:space="preserve"> </w:t>
      </w:r>
      <w:r>
        <w:t>сотрудники,</w:t>
      </w:r>
      <w:r>
        <w:rPr>
          <w:spacing w:val="-1"/>
        </w:rPr>
        <w:t xml:space="preserve"> </w:t>
      </w:r>
      <w:r>
        <w:t>составившие</w:t>
      </w:r>
      <w:r>
        <w:rPr>
          <w:spacing w:val="-2"/>
        </w:rPr>
        <w:t xml:space="preserve"> </w:t>
      </w:r>
      <w:r>
        <w:t>и подписавшие</w:t>
      </w:r>
      <w:r>
        <w:rPr>
          <w:spacing w:val="-2"/>
        </w:rPr>
        <w:t xml:space="preserve"> </w:t>
      </w:r>
      <w:r>
        <w:t xml:space="preserve">указанные документы (п. 1, </w:t>
      </w:r>
      <w:proofErr w:type="spellStart"/>
      <w:r>
        <w:t>пп</w:t>
      </w:r>
      <w:proofErr w:type="spellEnd"/>
      <w:r>
        <w:t>. «г», «ж» п. 6 приложения № 2 к СГС «Учетная политика, оценочные значения и ошибки»).</w:t>
      </w:r>
    </w:p>
    <w:p w:rsidR="006757D4" w:rsidRDefault="004C3FC3">
      <w:pPr>
        <w:pStyle w:val="a3"/>
        <w:spacing w:before="1"/>
        <w:ind w:right="506"/>
      </w:pPr>
      <w:r>
        <w:t>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6757D4" w:rsidRDefault="004C3FC3">
      <w:pPr>
        <w:pStyle w:val="a4"/>
        <w:numPr>
          <w:ilvl w:val="0"/>
          <w:numId w:val="8"/>
        </w:numPr>
        <w:tabs>
          <w:tab w:val="left" w:pos="1020"/>
        </w:tabs>
        <w:spacing w:line="273" w:lineRule="exact"/>
        <w:ind w:left="1020" w:hanging="180"/>
        <w:rPr>
          <w:sz w:val="24"/>
        </w:rPr>
      </w:pPr>
      <w:r>
        <w:rPr>
          <w:sz w:val="24"/>
        </w:rPr>
        <w:t>самостоятельно</w:t>
      </w:r>
      <w:r>
        <w:rPr>
          <w:spacing w:val="-13"/>
          <w:sz w:val="24"/>
        </w:rPr>
        <w:t xml:space="preserve"> </w:t>
      </w:r>
      <w:r>
        <w:rPr>
          <w:sz w:val="24"/>
        </w:rPr>
        <w:t>разработанные</w:t>
      </w:r>
      <w:r>
        <w:rPr>
          <w:spacing w:val="-9"/>
          <w:sz w:val="24"/>
        </w:rPr>
        <w:t xml:space="preserve"> </w:t>
      </w:r>
      <w:r>
        <w:rPr>
          <w:sz w:val="24"/>
        </w:rPr>
        <w:t>формы,</w:t>
      </w:r>
      <w:r>
        <w:rPr>
          <w:spacing w:val="-8"/>
          <w:sz w:val="24"/>
        </w:rPr>
        <w:t xml:space="preserve"> </w:t>
      </w:r>
      <w:r>
        <w:rPr>
          <w:sz w:val="24"/>
        </w:rPr>
        <w:t>которые</w:t>
      </w:r>
      <w:r>
        <w:rPr>
          <w:spacing w:val="-5"/>
          <w:sz w:val="24"/>
        </w:rPr>
        <w:t xml:space="preserve"> </w:t>
      </w:r>
      <w:r>
        <w:rPr>
          <w:sz w:val="24"/>
        </w:rPr>
        <w:t>приведены</w:t>
      </w:r>
      <w:r>
        <w:rPr>
          <w:spacing w:val="-9"/>
          <w:sz w:val="24"/>
        </w:rPr>
        <w:t xml:space="preserve"> </w:t>
      </w:r>
      <w:r>
        <w:rPr>
          <w:sz w:val="24"/>
        </w:rPr>
        <w:t>в</w:t>
      </w:r>
      <w:r>
        <w:rPr>
          <w:spacing w:val="-6"/>
          <w:sz w:val="24"/>
        </w:rPr>
        <w:t xml:space="preserve"> </w:t>
      </w:r>
      <w:r>
        <w:rPr>
          <w:sz w:val="24"/>
        </w:rPr>
        <w:t>приложении №</w:t>
      </w:r>
      <w:r>
        <w:rPr>
          <w:spacing w:val="-6"/>
          <w:sz w:val="24"/>
        </w:rPr>
        <w:t xml:space="preserve"> </w:t>
      </w:r>
      <w:r>
        <w:rPr>
          <w:spacing w:val="-5"/>
          <w:sz w:val="24"/>
        </w:rPr>
        <w:t>2;</w:t>
      </w:r>
    </w:p>
    <w:p w:rsidR="006757D4" w:rsidRDefault="004C3FC3">
      <w:pPr>
        <w:pStyle w:val="a4"/>
        <w:numPr>
          <w:ilvl w:val="0"/>
          <w:numId w:val="8"/>
        </w:numPr>
        <w:tabs>
          <w:tab w:val="left" w:pos="1025"/>
        </w:tabs>
        <w:spacing w:line="275" w:lineRule="exact"/>
        <w:ind w:left="1025" w:hanging="185"/>
        <w:rPr>
          <w:sz w:val="24"/>
        </w:rPr>
      </w:pPr>
      <w:r>
        <w:rPr>
          <w:spacing w:val="-2"/>
          <w:sz w:val="24"/>
        </w:rPr>
        <w:t>унифицированные</w:t>
      </w:r>
      <w:r>
        <w:rPr>
          <w:spacing w:val="1"/>
          <w:sz w:val="24"/>
        </w:rPr>
        <w:t xml:space="preserve"> </w:t>
      </w:r>
      <w:r>
        <w:rPr>
          <w:spacing w:val="-2"/>
          <w:sz w:val="24"/>
        </w:rPr>
        <w:t>формы,</w:t>
      </w:r>
      <w:r>
        <w:rPr>
          <w:spacing w:val="5"/>
          <w:sz w:val="24"/>
        </w:rPr>
        <w:t xml:space="preserve"> </w:t>
      </w:r>
      <w:r>
        <w:rPr>
          <w:spacing w:val="-2"/>
          <w:sz w:val="24"/>
        </w:rPr>
        <w:t>дополненные</w:t>
      </w:r>
      <w:r>
        <w:rPr>
          <w:spacing w:val="4"/>
          <w:sz w:val="24"/>
        </w:rPr>
        <w:t xml:space="preserve"> </w:t>
      </w:r>
      <w:r>
        <w:rPr>
          <w:spacing w:val="-2"/>
          <w:sz w:val="24"/>
        </w:rPr>
        <w:t>необходимыми</w:t>
      </w:r>
      <w:r>
        <w:rPr>
          <w:spacing w:val="7"/>
          <w:sz w:val="24"/>
        </w:rPr>
        <w:t xml:space="preserve"> </w:t>
      </w:r>
      <w:r>
        <w:rPr>
          <w:spacing w:val="-2"/>
          <w:sz w:val="24"/>
        </w:rPr>
        <w:t>реквизитами.</w:t>
      </w:r>
    </w:p>
    <w:p w:rsidR="006757D4" w:rsidRDefault="004C3FC3">
      <w:pPr>
        <w:pStyle w:val="a3"/>
        <w:spacing w:line="242" w:lineRule="auto"/>
        <w:ind w:right="508"/>
      </w:pPr>
      <w:r>
        <w:t>(п.</w:t>
      </w:r>
      <w:r>
        <w:rPr>
          <w:spacing w:val="40"/>
        </w:rPr>
        <w:t xml:space="preserve">  </w:t>
      </w:r>
      <w:r>
        <w:t>11</w:t>
      </w:r>
      <w:r>
        <w:rPr>
          <w:spacing w:val="40"/>
        </w:rPr>
        <w:t xml:space="preserve">  </w:t>
      </w:r>
      <w:r>
        <w:t>Инструкции</w:t>
      </w:r>
      <w:r>
        <w:rPr>
          <w:spacing w:val="40"/>
        </w:rPr>
        <w:t xml:space="preserve">  </w:t>
      </w:r>
      <w:r>
        <w:t>№</w:t>
      </w:r>
      <w:r>
        <w:rPr>
          <w:spacing w:val="40"/>
        </w:rPr>
        <w:t xml:space="preserve">  </w:t>
      </w:r>
      <w:r>
        <w:t>157н,</w:t>
      </w:r>
      <w:r>
        <w:rPr>
          <w:spacing w:val="40"/>
        </w:rPr>
        <w:t xml:space="preserve">  </w:t>
      </w:r>
      <w:r>
        <w:t>п.</w:t>
      </w:r>
      <w:r>
        <w:rPr>
          <w:spacing w:val="38"/>
        </w:rPr>
        <w:t xml:space="preserve">  </w:t>
      </w:r>
      <w:r>
        <w:t>25–26</w:t>
      </w:r>
      <w:r>
        <w:rPr>
          <w:spacing w:val="40"/>
        </w:rPr>
        <w:t xml:space="preserve">  </w:t>
      </w:r>
      <w:r>
        <w:t>СГС</w:t>
      </w:r>
      <w:r>
        <w:rPr>
          <w:spacing w:val="40"/>
        </w:rPr>
        <w:t xml:space="preserve">  </w:t>
      </w:r>
      <w:r>
        <w:t>«Концептуальные</w:t>
      </w:r>
      <w:r>
        <w:rPr>
          <w:spacing w:val="40"/>
        </w:rPr>
        <w:t xml:space="preserve">  </w:t>
      </w:r>
      <w:r>
        <w:t>основы</w:t>
      </w:r>
      <w:r>
        <w:rPr>
          <w:spacing w:val="39"/>
        </w:rPr>
        <w:t xml:space="preserve">  </w:t>
      </w:r>
      <w:r>
        <w:t>бухучета и</w:t>
      </w:r>
      <w:r>
        <w:rPr>
          <w:spacing w:val="-3"/>
        </w:rPr>
        <w:t xml:space="preserve"> </w:t>
      </w:r>
      <w:r>
        <w:t>отчетности»,</w:t>
      </w:r>
      <w:r>
        <w:rPr>
          <w:spacing w:val="-1"/>
        </w:rPr>
        <w:t xml:space="preserve"> </w:t>
      </w:r>
      <w:proofErr w:type="spellStart"/>
      <w:r>
        <w:t>пп</w:t>
      </w:r>
      <w:proofErr w:type="spellEnd"/>
      <w:r>
        <w:t>. «г»</w:t>
      </w:r>
      <w:r>
        <w:rPr>
          <w:spacing w:val="-5"/>
        </w:rPr>
        <w:t xml:space="preserve"> </w:t>
      </w:r>
      <w:r>
        <w:t>п.9 СГС «Учетная</w:t>
      </w:r>
      <w:r>
        <w:rPr>
          <w:spacing w:val="-1"/>
        </w:rPr>
        <w:t xml:space="preserve"> </w:t>
      </w:r>
      <w:r>
        <w:t>политика, оценочные</w:t>
      </w:r>
      <w:r>
        <w:rPr>
          <w:spacing w:val="-2"/>
        </w:rPr>
        <w:t xml:space="preserve"> </w:t>
      </w:r>
      <w:r>
        <w:t>значения</w:t>
      </w:r>
      <w:r>
        <w:rPr>
          <w:spacing w:val="-1"/>
        </w:rPr>
        <w:t xml:space="preserve"> </w:t>
      </w:r>
      <w:r>
        <w:t>и ошибки»,</w:t>
      </w:r>
      <w:r>
        <w:rPr>
          <w:spacing w:val="-1"/>
        </w:rPr>
        <w:t xml:space="preserve"> </w:t>
      </w:r>
      <w:proofErr w:type="spellStart"/>
      <w:r>
        <w:t>пп</w:t>
      </w:r>
      <w:proofErr w:type="spellEnd"/>
      <w:r>
        <w:t>. «а»</w:t>
      </w:r>
      <w:r>
        <w:rPr>
          <w:spacing w:val="-5"/>
        </w:rPr>
        <w:t xml:space="preserve"> </w:t>
      </w:r>
      <w:r>
        <w:t>п. 6 приложения № 2 к данному стандарту)</w:t>
      </w:r>
    </w:p>
    <w:p w:rsidR="006757D4" w:rsidRDefault="004C3FC3">
      <w:pPr>
        <w:pStyle w:val="a3"/>
        <w:ind w:right="503"/>
      </w:pPr>
      <w:r>
        <w:t xml:space="preserve">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proofErr w:type="gramStart"/>
      <w:r>
        <w:t>Документы,</w:t>
      </w:r>
      <w:r>
        <w:rPr>
          <w:spacing w:val="20"/>
        </w:rPr>
        <w:t xml:space="preserve"> </w:t>
      </w:r>
      <w:r>
        <w:t>оформленные</w:t>
      </w:r>
      <w:r>
        <w:rPr>
          <w:spacing w:val="18"/>
        </w:rPr>
        <w:t xml:space="preserve"> </w:t>
      </w:r>
      <w:r>
        <w:t>с</w:t>
      </w:r>
      <w:r>
        <w:rPr>
          <w:spacing w:val="17"/>
        </w:rPr>
        <w:t xml:space="preserve"> </w:t>
      </w:r>
      <w:r>
        <w:t>нарушением,</w:t>
      </w:r>
      <w:r>
        <w:rPr>
          <w:spacing w:val="23"/>
        </w:rPr>
        <w:t xml:space="preserve"> </w:t>
      </w:r>
      <w:r>
        <w:t>бухгалтерия</w:t>
      </w:r>
      <w:r>
        <w:rPr>
          <w:spacing w:val="18"/>
        </w:rPr>
        <w:t xml:space="preserve"> </w:t>
      </w:r>
      <w:r>
        <w:t>к</w:t>
      </w:r>
      <w:r>
        <w:rPr>
          <w:spacing w:val="22"/>
        </w:rPr>
        <w:t xml:space="preserve"> </w:t>
      </w:r>
      <w:r>
        <w:t>учету</w:t>
      </w:r>
      <w:r>
        <w:rPr>
          <w:spacing w:val="9"/>
        </w:rPr>
        <w:t xml:space="preserve"> </w:t>
      </w:r>
      <w:r>
        <w:t>не</w:t>
      </w:r>
      <w:r>
        <w:rPr>
          <w:spacing w:val="18"/>
        </w:rPr>
        <w:t xml:space="preserve"> </w:t>
      </w:r>
      <w:r>
        <w:t>принимает</w:t>
      </w:r>
      <w:r>
        <w:rPr>
          <w:spacing w:val="28"/>
        </w:rPr>
        <w:t xml:space="preserve"> </w:t>
      </w:r>
      <w:r>
        <w:t>(п.</w:t>
      </w:r>
      <w:r>
        <w:rPr>
          <w:spacing w:val="19"/>
        </w:rPr>
        <w:t xml:space="preserve"> </w:t>
      </w:r>
      <w:r>
        <w:t>3</w:t>
      </w:r>
      <w:r>
        <w:rPr>
          <w:spacing w:val="19"/>
        </w:rPr>
        <w:t xml:space="preserve"> </w:t>
      </w:r>
      <w:r>
        <w:rPr>
          <w:spacing w:val="-2"/>
        </w:rPr>
        <w:t>Инструкции</w:t>
      </w:r>
      <w:proofErr w:type="gramEnd"/>
    </w:p>
    <w:p w:rsidR="006757D4" w:rsidRDefault="004C3FC3">
      <w:pPr>
        <w:pStyle w:val="a3"/>
        <w:spacing w:line="275" w:lineRule="exact"/>
        <w:ind w:firstLine="0"/>
      </w:pPr>
      <w:r>
        <w:t>№</w:t>
      </w:r>
      <w:r>
        <w:rPr>
          <w:spacing w:val="-7"/>
        </w:rPr>
        <w:t xml:space="preserve"> </w:t>
      </w:r>
      <w:r>
        <w:t>157н,</w:t>
      </w:r>
      <w:r>
        <w:rPr>
          <w:spacing w:val="-4"/>
        </w:rPr>
        <w:t xml:space="preserve"> </w:t>
      </w:r>
      <w:r>
        <w:t>п.</w:t>
      </w:r>
      <w:r>
        <w:rPr>
          <w:spacing w:val="-4"/>
        </w:rPr>
        <w:t xml:space="preserve"> </w:t>
      </w:r>
      <w:r>
        <w:t>23</w:t>
      </w:r>
      <w:r>
        <w:rPr>
          <w:spacing w:val="-5"/>
        </w:rPr>
        <w:t xml:space="preserve"> </w:t>
      </w:r>
      <w:r>
        <w:t>СГС «Концептуальные</w:t>
      </w:r>
      <w:r>
        <w:rPr>
          <w:spacing w:val="2"/>
        </w:rPr>
        <w:t xml:space="preserve"> </w:t>
      </w:r>
      <w:r>
        <w:t>основы</w:t>
      </w:r>
      <w:r>
        <w:rPr>
          <w:spacing w:val="-1"/>
        </w:rPr>
        <w:t xml:space="preserve"> </w:t>
      </w:r>
      <w:r>
        <w:t>бухучета</w:t>
      </w:r>
      <w:r>
        <w:rPr>
          <w:spacing w:val="-2"/>
        </w:rPr>
        <w:t xml:space="preserve"> </w:t>
      </w:r>
      <w:r>
        <w:t>и</w:t>
      </w:r>
      <w:r>
        <w:rPr>
          <w:spacing w:val="1"/>
        </w:rPr>
        <w:t xml:space="preserve"> </w:t>
      </w:r>
      <w:r>
        <w:t xml:space="preserve">отчетности», </w:t>
      </w:r>
      <w:proofErr w:type="spellStart"/>
      <w:r>
        <w:t>пп</w:t>
      </w:r>
      <w:proofErr w:type="spellEnd"/>
      <w:r>
        <w:t>.</w:t>
      </w:r>
      <w:r>
        <w:rPr>
          <w:spacing w:val="-5"/>
        </w:rPr>
        <w:t xml:space="preserve"> </w:t>
      </w:r>
      <w:r>
        <w:t>«з»</w:t>
      </w:r>
      <w:r>
        <w:rPr>
          <w:spacing w:val="-9"/>
        </w:rPr>
        <w:t xml:space="preserve"> </w:t>
      </w:r>
      <w:r>
        <w:t>п.</w:t>
      </w:r>
      <w:r>
        <w:rPr>
          <w:spacing w:val="-5"/>
        </w:rPr>
        <w:t xml:space="preserve"> </w:t>
      </w:r>
      <w:r>
        <w:t>1, 6</w:t>
      </w:r>
      <w:r>
        <w:rPr>
          <w:spacing w:val="-4"/>
        </w:rPr>
        <w:t xml:space="preserve"> </w:t>
      </w:r>
      <w:r>
        <w:rPr>
          <w:spacing w:val="-2"/>
        </w:rPr>
        <w:t>приложения</w:t>
      </w:r>
    </w:p>
    <w:p w:rsidR="006757D4" w:rsidRDefault="004C3FC3">
      <w:pPr>
        <w:pStyle w:val="a3"/>
        <w:spacing w:line="275" w:lineRule="exact"/>
        <w:ind w:firstLine="0"/>
      </w:pPr>
      <w:proofErr w:type="gramStart"/>
      <w:r>
        <w:t>№</w:t>
      </w:r>
      <w:r>
        <w:rPr>
          <w:spacing w:val="-8"/>
        </w:rPr>
        <w:t xml:space="preserve"> </w:t>
      </w:r>
      <w:r>
        <w:t>2</w:t>
      </w:r>
      <w:r>
        <w:rPr>
          <w:spacing w:val="-5"/>
        </w:rPr>
        <w:t xml:space="preserve"> </w:t>
      </w:r>
      <w:r>
        <w:t>к</w:t>
      </w:r>
      <w:r>
        <w:rPr>
          <w:spacing w:val="-7"/>
        </w:rPr>
        <w:t xml:space="preserve"> </w:t>
      </w:r>
      <w:r>
        <w:t>СГС</w:t>
      </w:r>
      <w:r>
        <w:rPr>
          <w:spacing w:val="-6"/>
        </w:rPr>
        <w:t xml:space="preserve"> </w:t>
      </w:r>
      <w:r>
        <w:t>«Учетная</w:t>
      </w:r>
      <w:r>
        <w:rPr>
          <w:spacing w:val="-5"/>
        </w:rPr>
        <w:t xml:space="preserve"> </w:t>
      </w:r>
      <w:r>
        <w:t>политика,</w:t>
      </w:r>
      <w:r>
        <w:rPr>
          <w:spacing w:val="-2"/>
        </w:rPr>
        <w:t xml:space="preserve"> </w:t>
      </w:r>
      <w:r>
        <w:t>оценочные</w:t>
      </w:r>
      <w:r>
        <w:rPr>
          <w:spacing w:val="-7"/>
        </w:rPr>
        <w:t xml:space="preserve"> </w:t>
      </w:r>
      <w:r>
        <w:t>значения</w:t>
      </w:r>
      <w:r>
        <w:rPr>
          <w:spacing w:val="-5"/>
        </w:rPr>
        <w:t xml:space="preserve"> </w:t>
      </w:r>
      <w:r>
        <w:t>и</w:t>
      </w:r>
      <w:r>
        <w:rPr>
          <w:spacing w:val="-5"/>
        </w:rPr>
        <w:t xml:space="preserve"> </w:t>
      </w:r>
      <w:r>
        <w:rPr>
          <w:spacing w:val="-2"/>
        </w:rPr>
        <w:t>ошибки»).</w:t>
      </w:r>
      <w:proofErr w:type="gramEnd"/>
    </w:p>
    <w:p w:rsidR="006757D4" w:rsidRDefault="004C3FC3">
      <w:pPr>
        <w:pStyle w:val="a3"/>
        <w:ind w:right="498"/>
      </w:pPr>
      <w:r>
        <w:t>Право подписи учетных документов предоставлено сотрудникам, занимающим</w:t>
      </w:r>
      <w:r>
        <w:rPr>
          <w:spacing w:val="40"/>
        </w:rPr>
        <w:t xml:space="preserve"> </w:t>
      </w:r>
      <w:r>
        <w:t>должности, утвержденные отдельным приказом руководителя (п. 11 Инструкции № 157н, п. 8 приложения № 2 к СГС «Учетная политика, оценочные значения и ошибки»).</w:t>
      </w:r>
    </w:p>
    <w:p w:rsidR="006757D4" w:rsidRDefault="004C3FC3">
      <w:pPr>
        <w:pStyle w:val="a3"/>
        <w:ind w:right="518"/>
      </w:pPr>
      <w:r>
        <w:t>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w:t>
      </w:r>
      <w:r>
        <w:rPr>
          <w:spacing w:val="-1"/>
        </w:rPr>
        <w:t xml:space="preserve"> </w:t>
      </w:r>
      <w:r>
        <w:t>имущества.</w:t>
      </w:r>
    </w:p>
    <w:p w:rsidR="006757D4" w:rsidRDefault="004C3FC3">
      <w:pPr>
        <w:pStyle w:val="a3"/>
        <w:ind w:right="511"/>
      </w:pPr>
      <w:r>
        <w:t>Одним первичным документом оформляется совокупность следующих фактов хозяйственной жизни:</w:t>
      </w:r>
    </w:p>
    <w:p w:rsidR="006757D4" w:rsidRDefault="004C3FC3">
      <w:pPr>
        <w:pStyle w:val="a4"/>
        <w:numPr>
          <w:ilvl w:val="0"/>
          <w:numId w:val="8"/>
        </w:numPr>
        <w:tabs>
          <w:tab w:val="left" w:pos="1190"/>
        </w:tabs>
        <w:spacing w:line="242" w:lineRule="auto"/>
        <w:ind w:right="504" w:firstLine="565"/>
        <w:rPr>
          <w:sz w:val="24"/>
        </w:rPr>
      </w:pPr>
      <w:r>
        <w:rPr>
          <w:sz w:val="24"/>
        </w:rPr>
        <w:t>начисление родительской платы – ведомостью расчетов родительской платы (утверждается учреждением самостоятельно, приложение № 2)</w:t>
      </w:r>
    </w:p>
    <w:p w:rsidR="006757D4" w:rsidRDefault="004C3FC3">
      <w:pPr>
        <w:pStyle w:val="a3"/>
        <w:spacing w:line="273" w:lineRule="exact"/>
        <w:ind w:left="840" w:firstLine="0"/>
      </w:pPr>
      <w:r>
        <w:t>(п.</w:t>
      </w:r>
      <w:r>
        <w:rPr>
          <w:spacing w:val="-8"/>
        </w:rPr>
        <w:t xml:space="preserve"> </w:t>
      </w:r>
      <w:r>
        <w:t>10</w:t>
      </w:r>
      <w:r>
        <w:rPr>
          <w:spacing w:val="-5"/>
        </w:rPr>
        <w:t xml:space="preserve"> </w:t>
      </w:r>
      <w:r>
        <w:t>приложения</w:t>
      </w:r>
      <w:r>
        <w:rPr>
          <w:spacing w:val="-5"/>
        </w:rPr>
        <w:t xml:space="preserve"> </w:t>
      </w:r>
      <w:r>
        <w:t>№</w:t>
      </w:r>
      <w:r>
        <w:rPr>
          <w:spacing w:val="-6"/>
        </w:rPr>
        <w:t xml:space="preserve"> </w:t>
      </w:r>
      <w:r>
        <w:t>2</w:t>
      </w:r>
      <w:r>
        <w:rPr>
          <w:spacing w:val="-5"/>
        </w:rPr>
        <w:t xml:space="preserve"> </w:t>
      </w:r>
      <w:r>
        <w:t>к</w:t>
      </w:r>
      <w:r>
        <w:rPr>
          <w:spacing w:val="-6"/>
        </w:rPr>
        <w:t xml:space="preserve"> </w:t>
      </w:r>
      <w:r>
        <w:t>СГС</w:t>
      </w:r>
      <w:r>
        <w:rPr>
          <w:spacing w:val="-5"/>
        </w:rPr>
        <w:t xml:space="preserve"> </w:t>
      </w:r>
      <w:r>
        <w:t>«Учетная</w:t>
      </w:r>
      <w:r>
        <w:rPr>
          <w:spacing w:val="-5"/>
        </w:rPr>
        <w:t xml:space="preserve"> </w:t>
      </w:r>
      <w:r>
        <w:t>политика,</w:t>
      </w:r>
      <w:r>
        <w:rPr>
          <w:spacing w:val="-5"/>
        </w:rPr>
        <w:t xml:space="preserve"> </w:t>
      </w:r>
      <w:r>
        <w:t>оценочные</w:t>
      </w:r>
      <w:r>
        <w:rPr>
          <w:spacing w:val="-7"/>
        </w:rPr>
        <w:t xml:space="preserve"> </w:t>
      </w:r>
      <w:r>
        <w:t>значения</w:t>
      </w:r>
      <w:r>
        <w:rPr>
          <w:spacing w:val="-5"/>
        </w:rPr>
        <w:t xml:space="preserve"> </w:t>
      </w:r>
      <w:r>
        <w:t>и</w:t>
      </w:r>
      <w:r>
        <w:rPr>
          <w:spacing w:val="-5"/>
        </w:rPr>
        <w:t xml:space="preserve"> </w:t>
      </w:r>
      <w:r>
        <w:rPr>
          <w:spacing w:val="-2"/>
        </w:rPr>
        <w:t>ошибки»).</w:t>
      </w:r>
    </w:p>
    <w:p w:rsidR="006757D4" w:rsidRDefault="004C3FC3">
      <w:pPr>
        <w:pStyle w:val="a3"/>
        <w:ind w:right="506"/>
      </w:pPr>
      <w:r>
        <w:t>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6757D4" w:rsidRDefault="004C3FC3">
      <w:pPr>
        <w:pStyle w:val="a3"/>
        <w:ind w:right="504"/>
      </w:pPr>
      <w: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t>достаточно однократного</w:t>
      </w:r>
      <w:proofErr w:type="gramEnd"/>
      <w:r>
        <w:t xml:space="preserve"> перевода на русский язык. Впоследствии переводить нужно только изменяющиеся показатели данного первичного документа</w:t>
      </w:r>
      <w:r>
        <w:rPr>
          <w:spacing w:val="-2"/>
        </w:rPr>
        <w:t xml:space="preserve"> </w:t>
      </w:r>
      <w:r>
        <w:t>(п.</w:t>
      </w:r>
      <w:r>
        <w:rPr>
          <w:spacing w:val="-2"/>
        </w:rPr>
        <w:t xml:space="preserve"> </w:t>
      </w:r>
      <w:r>
        <w:t>31</w:t>
      </w:r>
      <w:r>
        <w:rPr>
          <w:spacing w:val="-2"/>
        </w:rPr>
        <w:t xml:space="preserve"> </w:t>
      </w:r>
      <w:r>
        <w:t>СГС «Концептуальные основы бухучета</w:t>
      </w:r>
      <w:r>
        <w:rPr>
          <w:spacing w:val="-3"/>
        </w:rPr>
        <w:t xml:space="preserve"> </w:t>
      </w:r>
      <w:r>
        <w:t>и отчетности», п.</w:t>
      </w:r>
      <w:r>
        <w:rPr>
          <w:spacing w:val="-2"/>
        </w:rPr>
        <w:t xml:space="preserve"> </w:t>
      </w:r>
      <w:r>
        <w:t>7</w:t>
      </w:r>
      <w:r>
        <w:rPr>
          <w:spacing w:val="-2"/>
        </w:rPr>
        <w:t xml:space="preserve"> </w:t>
      </w:r>
      <w:r>
        <w:t>приложения</w:t>
      </w:r>
      <w:r>
        <w:rPr>
          <w:spacing w:val="-2"/>
        </w:rPr>
        <w:t xml:space="preserve"> </w:t>
      </w:r>
      <w:r>
        <w:t>№</w:t>
      </w:r>
      <w:r>
        <w:rPr>
          <w:spacing w:val="-2"/>
        </w:rPr>
        <w:t xml:space="preserve"> </w:t>
      </w:r>
      <w:r>
        <w:t>2</w:t>
      </w:r>
      <w:r>
        <w:rPr>
          <w:spacing w:val="-2"/>
        </w:rPr>
        <w:t xml:space="preserve"> </w:t>
      </w:r>
      <w:r>
        <w:t>к СГС «Учетная политика, оценочные значения и ошибки»).</w:t>
      </w:r>
    </w:p>
    <w:p w:rsidR="006757D4" w:rsidRDefault="004C3FC3">
      <w:pPr>
        <w:pStyle w:val="a3"/>
        <w:spacing w:line="276" w:lineRule="exact"/>
        <w:ind w:left="840" w:firstLine="0"/>
      </w:pPr>
      <w:r>
        <w:lastRenderedPageBreak/>
        <w:t>В</w:t>
      </w:r>
      <w:r>
        <w:rPr>
          <w:spacing w:val="40"/>
        </w:rPr>
        <w:t xml:space="preserve"> </w:t>
      </w:r>
      <w:r>
        <w:t>каждом</w:t>
      </w:r>
      <w:r>
        <w:rPr>
          <w:spacing w:val="46"/>
        </w:rPr>
        <w:t xml:space="preserve"> </w:t>
      </w:r>
      <w:r>
        <w:t>первичном</w:t>
      </w:r>
      <w:r>
        <w:rPr>
          <w:spacing w:val="46"/>
        </w:rPr>
        <w:t xml:space="preserve"> </w:t>
      </w:r>
      <w:r>
        <w:t>документе</w:t>
      </w:r>
      <w:r>
        <w:rPr>
          <w:spacing w:val="42"/>
        </w:rPr>
        <w:t xml:space="preserve"> </w:t>
      </w:r>
      <w:r>
        <w:t>при</w:t>
      </w:r>
      <w:r>
        <w:rPr>
          <w:spacing w:val="44"/>
        </w:rPr>
        <w:t xml:space="preserve"> </w:t>
      </w:r>
      <w:r>
        <w:t>создании</w:t>
      </w:r>
      <w:r>
        <w:rPr>
          <w:spacing w:val="45"/>
        </w:rPr>
        <w:t xml:space="preserve"> </w:t>
      </w:r>
      <w:r>
        <w:t>указывается</w:t>
      </w:r>
      <w:r>
        <w:rPr>
          <w:spacing w:val="43"/>
        </w:rPr>
        <w:t xml:space="preserve"> </w:t>
      </w:r>
      <w:r>
        <w:t>дата</w:t>
      </w:r>
      <w:r>
        <w:rPr>
          <w:spacing w:val="46"/>
        </w:rPr>
        <w:t xml:space="preserve"> </w:t>
      </w:r>
      <w:r>
        <w:t>создания.</w:t>
      </w:r>
      <w:r>
        <w:rPr>
          <w:spacing w:val="43"/>
        </w:rPr>
        <w:t xml:space="preserve"> </w:t>
      </w:r>
      <w:r>
        <w:rPr>
          <w:spacing w:val="-2"/>
        </w:rPr>
        <w:t>Порядковый</w:t>
      </w:r>
    </w:p>
    <w:p w:rsidR="006757D4" w:rsidRDefault="004C3FC3">
      <w:pPr>
        <w:pStyle w:val="a3"/>
        <w:spacing w:before="66" w:line="244" w:lineRule="auto"/>
        <w:ind w:right="511" w:firstLine="0"/>
      </w:pPr>
      <w:r>
        <w:t xml:space="preserve">номер документа указывается при необходимости – если нумерация предусмотрена формой </w:t>
      </w:r>
      <w:r>
        <w:rPr>
          <w:spacing w:val="-2"/>
        </w:rPr>
        <w:t>документа.</w:t>
      </w:r>
    </w:p>
    <w:p w:rsidR="006757D4" w:rsidRDefault="004C3FC3">
      <w:pPr>
        <w:pStyle w:val="a3"/>
        <w:ind w:right="502"/>
      </w:pPr>
      <w:r>
        <w:t>Если дата составления первичного документа</w:t>
      </w:r>
      <w:r>
        <w:rPr>
          <w:spacing w:val="-1"/>
        </w:rPr>
        <w:t xml:space="preserve"> </w:t>
      </w:r>
      <w:r>
        <w:t>или дата</w:t>
      </w:r>
      <w:r>
        <w:rPr>
          <w:spacing w:val="-1"/>
        </w:rPr>
        <w:t xml:space="preserve"> </w:t>
      </w:r>
      <w:r>
        <w:t>его</w:t>
      </w:r>
      <w:r>
        <w:rPr>
          <w:spacing w:val="-5"/>
        </w:rPr>
        <w:t xml:space="preserve"> </w:t>
      </w:r>
      <w:r>
        <w:t>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6757D4" w:rsidRDefault="004C3FC3">
      <w:pPr>
        <w:pStyle w:val="a3"/>
        <w:ind w:right="503"/>
      </w:pPr>
      <w:r>
        <w:t>Если в первичный учетный документ включены реквизиты из другого документ</w:t>
      </w:r>
      <w:proofErr w:type="gramStart"/>
      <w:r>
        <w:t>а-</w:t>
      </w:r>
      <w:proofErr w:type="gramEnd"/>
      <w:r>
        <w:t xml:space="preserve"> основания, в первичном документе указывается информация, позволяющая идентифицировать соответствующий документ-основание (п. 7 приложения № 2 к СГС «Учетная политика, оценочные значения и ошибки»).</w:t>
      </w:r>
    </w:p>
    <w:p w:rsidR="006757D4" w:rsidRDefault="004C3FC3">
      <w:pPr>
        <w:pStyle w:val="a3"/>
        <w:spacing w:line="242" w:lineRule="auto"/>
        <w:ind w:right="508"/>
      </w:pPr>
      <w:r>
        <w:t>Формирование</w:t>
      </w:r>
      <w:r>
        <w:rPr>
          <w:spacing w:val="-12"/>
        </w:rPr>
        <w:t xml:space="preserve"> </w:t>
      </w:r>
      <w:r>
        <w:t>электронных</w:t>
      </w:r>
      <w:r>
        <w:rPr>
          <w:spacing w:val="-10"/>
        </w:rPr>
        <w:t xml:space="preserve"> </w:t>
      </w:r>
      <w:r>
        <w:t>регистров</w:t>
      </w:r>
      <w:r>
        <w:rPr>
          <w:spacing w:val="-5"/>
        </w:rPr>
        <w:t xml:space="preserve"> </w:t>
      </w:r>
      <w:r>
        <w:t>бухгалтерского</w:t>
      </w:r>
      <w:r>
        <w:rPr>
          <w:spacing w:val="-11"/>
        </w:rPr>
        <w:t xml:space="preserve"> </w:t>
      </w:r>
      <w:r>
        <w:t>учета</w:t>
      </w:r>
      <w:r>
        <w:rPr>
          <w:spacing w:val="-4"/>
        </w:rPr>
        <w:t xml:space="preserve"> </w:t>
      </w:r>
      <w:r>
        <w:t>осуществляется</w:t>
      </w:r>
      <w:r>
        <w:rPr>
          <w:spacing w:val="-10"/>
        </w:rPr>
        <w:t xml:space="preserve"> </w:t>
      </w:r>
      <w:r>
        <w:t>в</w:t>
      </w:r>
      <w:r>
        <w:rPr>
          <w:spacing w:val="-1"/>
        </w:rPr>
        <w:t xml:space="preserve"> </w:t>
      </w:r>
      <w:r>
        <w:t>следующем порядке (п. 11, 167 Инструкции №</w:t>
      </w:r>
      <w:r>
        <w:rPr>
          <w:spacing w:val="-1"/>
        </w:rPr>
        <w:t xml:space="preserve"> </w:t>
      </w:r>
      <w:r>
        <w:t>157н, Методические указания, утвержденные приказом Минфина от 30.03.2015 № 52н):</w:t>
      </w:r>
    </w:p>
    <w:p w:rsidR="006757D4" w:rsidRDefault="004C3FC3">
      <w:pPr>
        <w:pStyle w:val="a4"/>
        <w:numPr>
          <w:ilvl w:val="0"/>
          <w:numId w:val="8"/>
        </w:numPr>
        <w:tabs>
          <w:tab w:val="left" w:pos="1120"/>
        </w:tabs>
        <w:ind w:right="505" w:firstLine="565"/>
        <w:rPr>
          <w:sz w:val="24"/>
        </w:rPr>
      </w:pPr>
      <w:r>
        <w:rPr>
          <w:sz w:val="24"/>
        </w:rPr>
        <w:t xml:space="preserve">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w:t>
      </w:r>
      <w:r>
        <w:rPr>
          <w:spacing w:val="-2"/>
          <w:sz w:val="24"/>
        </w:rPr>
        <w:t>документа;</w:t>
      </w:r>
    </w:p>
    <w:p w:rsidR="006757D4" w:rsidRDefault="004C3FC3">
      <w:pPr>
        <w:pStyle w:val="a4"/>
        <w:numPr>
          <w:ilvl w:val="0"/>
          <w:numId w:val="8"/>
        </w:numPr>
        <w:tabs>
          <w:tab w:val="left" w:pos="1030"/>
        </w:tabs>
        <w:spacing w:line="242" w:lineRule="auto"/>
        <w:ind w:right="519" w:firstLine="565"/>
        <w:rPr>
          <w:sz w:val="24"/>
        </w:rPr>
      </w:pPr>
      <w:r>
        <w:rPr>
          <w:sz w:val="24"/>
        </w:rPr>
        <w:t>журнал операций (ф. 0509213) по</w:t>
      </w:r>
      <w:r>
        <w:rPr>
          <w:spacing w:val="-1"/>
          <w:sz w:val="24"/>
        </w:rPr>
        <w:t xml:space="preserve"> </w:t>
      </w:r>
      <w:r>
        <w:rPr>
          <w:sz w:val="24"/>
        </w:rPr>
        <w:t xml:space="preserve">всем </w:t>
      </w:r>
      <w:proofErr w:type="spellStart"/>
      <w:r>
        <w:rPr>
          <w:sz w:val="24"/>
        </w:rPr>
        <w:t>забалансовым</w:t>
      </w:r>
      <w:proofErr w:type="spellEnd"/>
      <w:r>
        <w:rPr>
          <w:sz w:val="24"/>
        </w:rPr>
        <w:t xml:space="preserve"> счетам формируется ежемесячно</w:t>
      </w:r>
      <w:r>
        <w:rPr>
          <w:spacing w:val="-1"/>
          <w:sz w:val="24"/>
        </w:rPr>
        <w:t xml:space="preserve"> </w:t>
      </w:r>
      <w:r>
        <w:rPr>
          <w:sz w:val="24"/>
        </w:rPr>
        <w:t>в случае, если в отчетном месяце были обороты по счету;</w:t>
      </w:r>
    </w:p>
    <w:p w:rsidR="006757D4" w:rsidRDefault="004C3FC3">
      <w:pPr>
        <w:pStyle w:val="a4"/>
        <w:numPr>
          <w:ilvl w:val="0"/>
          <w:numId w:val="8"/>
        </w:numPr>
        <w:tabs>
          <w:tab w:val="left" w:pos="1145"/>
        </w:tabs>
        <w:ind w:right="509" w:firstLine="565"/>
        <w:rPr>
          <w:sz w:val="24"/>
        </w:rPr>
      </w:pPr>
      <w:r>
        <w:rPr>
          <w:sz w:val="24"/>
        </w:rPr>
        <w:t>журнал</w:t>
      </w:r>
      <w:r>
        <w:rPr>
          <w:spacing w:val="80"/>
          <w:w w:val="150"/>
          <w:sz w:val="24"/>
        </w:rPr>
        <w:t xml:space="preserve"> </w:t>
      </w:r>
      <w:r>
        <w:rPr>
          <w:sz w:val="24"/>
        </w:rPr>
        <w:t>регистрации</w:t>
      </w:r>
      <w:r>
        <w:rPr>
          <w:spacing w:val="80"/>
          <w:w w:val="150"/>
          <w:sz w:val="24"/>
        </w:rPr>
        <w:t xml:space="preserve"> </w:t>
      </w:r>
      <w:r>
        <w:rPr>
          <w:sz w:val="24"/>
        </w:rPr>
        <w:t>приходных</w:t>
      </w:r>
      <w:r>
        <w:rPr>
          <w:spacing w:val="80"/>
          <w:w w:val="150"/>
          <w:sz w:val="24"/>
        </w:rPr>
        <w:t xml:space="preserve"> </w:t>
      </w:r>
      <w:r>
        <w:rPr>
          <w:sz w:val="24"/>
        </w:rPr>
        <w:t>и</w:t>
      </w:r>
      <w:r>
        <w:rPr>
          <w:spacing w:val="80"/>
          <w:w w:val="150"/>
          <w:sz w:val="24"/>
        </w:rPr>
        <w:t xml:space="preserve"> </w:t>
      </w:r>
      <w:r>
        <w:rPr>
          <w:sz w:val="24"/>
        </w:rPr>
        <w:t>расходных</w:t>
      </w:r>
      <w:r>
        <w:rPr>
          <w:spacing w:val="80"/>
          <w:w w:val="150"/>
          <w:sz w:val="24"/>
        </w:rPr>
        <w:t xml:space="preserve"> </w:t>
      </w:r>
      <w:r>
        <w:rPr>
          <w:sz w:val="24"/>
        </w:rPr>
        <w:t>ордеров</w:t>
      </w:r>
      <w:r>
        <w:rPr>
          <w:spacing w:val="80"/>
          <w:w w:val="150"/>
          <w:sz w:val="24"/>
        </w:rPr>
        <w:t xml:space="preserve"> </w:t>
      </w:r>
      <w:r>
        <w:rPr>
          <w:sz w:val="24"/>
        </w:rPr>
        <w:t>составляется</w:t>
      </w:r>
      <w:r>
        <w:rPr>
          <w:spacing w:val="80"/>
          <w:w w:val="150"/>
          <w:sz w:val="24"/>
        </w:rPr>
        <w:t xml:space="preserve"> </w:t>
      </w:r>
      <w:r>
        <w:rPr>
          <w:sz w:val="24"/>
        </w:rPr>
        <w:t>ежемесячно в последний рабочий день месяца;</w:t>
      </w:r>
    </w:p>
    <w:p w:rsidR="006757D4" w:rsidRDefault="004C3FC3">
      <w:pPr>
        <w:pStyle w:val="a4"/>
        <w:numPr>
          <w:ilvl w:val="0"/>
          <w:numId w:val="8"/>
        </w:numPr>
        <w:tabs>
          <w:tab w:val="left" w:pos="1055"/>
        </w:tabs>
        <w:spacing w:line="242" w:lineRule="auto"/>
        <w:ind w:right="509" w:firstLine="565"/>
        <w:rPr>
          <w:sz w:val="24"/>
        </w:rPr>
      </w:pPr>
      <w:r>
        <w:rPr>
          <w:sz w:val="24"/>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w:t>
      </w:r>
      <w:r>
        <w:rPr>
          <w:spacing w:val="40"/>
          <w:sz w:val="24"/>
        </w:rPr>
        <w:t xml:space="preserve"> </w:t>
      </w:r>
      <w:r>
        <w:rPr>
          <w:spacing w:val="-2"/>
          <w:sz w:val="24"/>
        </w:rPr>
        <w:t>ордера;</w:t>
      </w:r>
    </w:p>
    <w:p w:rsidR="006757D4" w:rsidRDefault="004C3FC3">
      <w:pPr>
        <w:pStyle w:val="a4"/>
        <w:numPr>
          <w:ilvl w:val="0"/>
          <w:numId w:val="8"/>
        </w:numPr>
        <w:tabs>
          <w:tab w:val="left" w:pos="1075"/>
        </w:tabs>
        <w:ind w:right="505" w:firstLine="565"/>
        <w:rPr>
          <w:sz w:val="24"/>
        </w:rPr>
      </w:pPr>
      <w:r>
        <w:rPr>
          <w:sz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6757D4" w:rsidRDefault="004C3FC3">
      <w:pPr>
        <w:pStyle w:val="a4"/>
        <w:numPr>
          <w:ilvl w:val="0"/>
          <w:numId w:val="8"/>
        </w:numPr>
        <w:tabs>
          <w:tab w:val="left" w:pos="1060"/>
        </w:tabs>
        <w:spacing w:line="242" w:lineRule="auto"/>
        <w:ind w:right="504" w:firstLine="565"/>
        <w:rPr>
          <w:sz w:val="24"/>
        </w:rPr>
      </w:pPr>
      <w:r>
        <w:rPr>
          <w:sz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757D4" w:rsidRDefault="004C3FC3">
      <w:pPr>
        <w:pStyle w:val="a4"/>
        <w:numPr>
          <w:ilvl w:val="0"/>
          <w:numId w:val="8"/>
        </w:numPr>
        <w:tabs>
          <w:tab w:val="left" w:pos="1025"/>
        </w:tabs>
        <w:ind w:right="517" w:firstLine="565"/>
        <w:rPr>
          <w:sz w:val="24"/>
        </w:rPr>
      </w:pPr>
      <w:r>
        <w:rPr>
          <w:sz w:val="24"/>
        </w:rPr>
        <w:t>опись инвентарных</w:t>
      </w:r>
      <w:r>
        <w:rPr>
          <w:spacing w:val="-1"/>
          <w:sz w:val="24"/>
        </w:rPr>
        <w:t xml:space="preserve"> </w:t>
      </w:r>
      <w:r>
        <w:rPr>
          <w:sz w:val="24"/>
        </w:rPr>
        <w:t>карточек</w:t>
      </w:r>
      <w:r>
        <w:rPr>
          <w:spacing w:val="-2"/>
          <w:sz w:val="24"/>
        </w:rPr>
        <w:t xml:space="preserve"> </w:t>
      </w:r>
      <w:r>
        <w:rPr>
          <w:sz w:val="24"/>
        </w:rPr>
        <w:t>по учету основных</w:t>
      </w:r>
      <w:r>
        <w:rPr>
          <w:spacing w:val="-1"/>
          <w:sz w:val="24"/>
        </w:rPr>
        <w:t xml:space="preserve"> </w:t>
      </w:r>
      <w:r>
        <w:rPr>
          <w:sz w:val="24"/>
        </w:rPr>
        <w:t>средств,</w:t>
      </w:r>
      <w:r>
        <w:rPr>
          <w:spacing w:val="-1"/>
          <w:sz w:val="24"/>
        </w:rPr>
        <w:t xml:space="preserve"> </w:t>
      </w:r>
      <w:r>
        <w:rPr>
          <w:sz w:val="24"/>
        </w:rPr>
        <w:t>инвентарный список основных средств, реестр карточек заполняются ежегодно в последний день года;</w:t>
      </w:r>
    </w:p>
    <w:p w:rsidR="006757D4" w:rsidRDefault="004C3FC3">
      <w:pPr>
        <w:pStyle w:val="a4"/>
        <w:numPr>
          <w:ilvl w:val="0"/>
          <w:numId w:val="8"/>
        </w:numPr>
        <w:tabs>
          <w:tab w:val="left" w:pos="1020"/>
        </w:tabs>
        <w:spacing w:line="275" w:lineRule="exact"/>
        <w:ind w:left="1020" w:hanging="180"/>
        <w:rPr>
          <w:sz w:val="24"/>
        </w:rPr>
      </w:pPr>
      <w:r>
        <w:rPr>
          <w:sz w:val="24"/>
        </w:rPr>
        <w:t>журналы</w:t>
      </w:r>
      <w:r>
        <w:rPr>
          <w:spacing w:val="-8"/>
          <w:sz w:val="24"/>
        </w:rPr>
        <w:t xml:space="preserve"> </w:t>
      </w:r>
      <w:r>
        <w:rPr>
          <w:sz w:val="24"/>
        </w:rPr>
        <w:t>операций,</w:t>
      </w:r>
      <w:r>
        <w:rPr>
          <w:spacing w:val="-9"/>
          <w:sz w:val="24"/>
        </w:rPr>
        <w:t xml:space="preserve"> </w:t>
      </w:r>
      <w:r>
        <w:rPr>
          <w:sz w:val="24"/>
        </w:rPr>
        <w:t>главная</w:t>
      </w:r>
      <w:r>
        <w:rPr>
          <w:spacing w:val="-8"/>
          <w:sz w:val="24"/>
        </w:rPr>
        <w:t xml:space="preserve"> </w:t>
      </w:r>
      <w:r>
        <w:rPr>
          <w:sz w:val="24"/>
        </w:rPr>
        <w:t>книга</w:t>
      </w:r>
      <w:r>
        <w:rPr>
          <w:spacing w:val="-10"/>
          <w:sz w:val="24"/>
        </w:rPr>
        <w:t xml:space="preserve"> </w:t>
      </w:r>
      <w:r>
        <w:rPr>
          <w:sz w:val="24"/>
        </w:rPr>
        <w:t>заполняются</w:t>
      </w:r>
      <w:r>
        <w:rPr>
          <w:spacing w:val="-5"/>
          <w:sz w:val="24"/>
        </w:rPr>
        <w:t xml:space="preserve"> </w:t>
      </w:r>
      <w:r>
        <w:rPr>
          <w:spacing w:val="-2"/>
          <w:sz w:val="24"/>
        </w:rPr>
        <w:t>ежемесячно;</w:t>
      </w:r>
    </w:p>
    <w:p w:rsidR="006757D4" w:rsidRDefault="004C3FC3">
      <w:pPr>
        <w:pStyle w:val="a4"/>
        <w:numPr>
          <w:ilvl w:val="0"/>
          <w:numId w:val="8"/>
        </w:numPr>
        <w:tabs>
          <w:tab w:val="left" w:pos="1025"/>
        </w:tabs>
        <w:ind w:right="512" w:firstLine="565"/>
        <w:rPr>
          <w:sz w:val="24"/>
        </w:rPr>
      </w:pPr>
      <w:r>
        <w:rPr>
          <w:sz w:val="24"/>
        </w:rPr>
        <w:t>другие</w:t>
      </w:r>
      <w:r>
        <w:rPr>
          <w:spacing w:val="-4"/>
          <w:sz w:val="24"/>
        </w:rPr>
        <w:t xml:space="preserve"> </w:t>
      </w:r>
      <w:r>
        <w:rPr>
          <w:sz w:val="24"/>
        </w:rPr>
        <w:t>регистры,</w:t>
      </w:r>
      <w:r>
        <w:rPr>
          <w:spacing w:val="-3"/>
          <w:sz w:val="24"/>
        </w:rPr>
        <w:t xml:space="preserve"> </w:t>
      </w:r>
      <w:r>
        <w:rPr>
          <w:sz w:val="24"/>
        </w:rPr>
        <w:t>не указанные</w:t>
      </w:r>
      <w:r>
        <w:rPr>
          <w:spacing w:val="-4"/>
          <w:sz w:val="24"/>
        </w:rPr>
        <w:t xml:space="preserve"> </w:t>
      </w:r>
      <w:r>
        <w:rPr>
          <w:sz w:val="24"/>
        </w:rPr>
        <w:t>выше,</w:t>
      </w:r>
      <w:r>
        <w:rPr>
          <w:spacing w:val="-3"/>
          <w:sz w:val="24"/>
        </w:rPr>
        <w:t xml:space="preserve"> </w:t>
      </w:r>
      <w:r>
        <w:rPr>
          <w:sz w:val="24"/>
        </w:rPr>
        <w:t>заполняются</w:t>
      </w:r>
      <w:r>
        <w:rPr>
          <w:spacing w:val="-3"/>
          <w:sz w:val="24"/>
        </w:rPr>
        <w:t xml:space="preserve"> </w:t>
      </w:r>
      <w:r>
        <w:rPr>
          <w:sz w:val="24"/>
        </w:rPr>
        <w:t>по</w:t>
      </w:r>
      <w:r>
        <w:rPr>
          <w:spacing w:val="-4"/>
          <w:sz w:val="24"/>
        </w:rPr>
        <w:t xml:space="preserve"> </w:t>
      </w:r>
      <w:r>
        <w:rPr>
          <w:sz w:val="24"/>
        </w:rPr>
        <w:t>мере</w:t>
      </w:r>
      <w:r>
        <w:rPr>
          <w:spacing w:val="-4"/>
          <w:sz w:val="24"/>
        </w:rPr>
        <w:t xml:space="preserve"> </w:t>
      </w:r>
      <w:r>
        <w:rPr>
          <w:sz w:val="24"/>
        </w:rPr>
        <w:t>необходимости,</w:t>
      </w:r>
      <w:r>
        <w:rPr>
          <w:spacing w:val="-3"/>
          <w:sz w:val="24"/>
        </w:rPr>
        <w:t xml:space="preserve"> </w:t>
      </w:r>
      <w:r>
        <w:rPr>
          <w:sz w:val="24"/>
        </w:rPr>
        <w:t>если</w:t>
      </w:r>
      <w:r>
        <w:rPr>
          <w:spacing w:val="-1"/>
          <w:sz w:val="24"/>
        </w:rPr>
        <w:t xml:space="preserve"> </w:t>
      </w:r>
      <w:r>
        <w:rPr>
          <w:sz w:val="24"/>
        </w:rPr>
        <w:t>иное</w:t>
      </w:r>
      <w:r>
        <w:rPr>
          <w:spacing w:val="-4"/>
          <w:sz w:val="24"/>
        </w:rPr>
        <w:t xml:space="preserve"> </w:t>
      </w:r>
      <w:r>
        <w:rPr>
          <w:sz w:val="24"/>
        </w:rPr>
        <w:t>не установлено законодательством РФ.</w:t>
      </w:r>
    </w:p>
    <w:p w:rsidR="006757D4" w:rsidRDefault="004C3FC3">
      <w:pPr>
        <w:pStyle w:val="a3"/>
        <w:ind w:right="503"/>
      </w:pPr>
      <w:r>
        <w:t>Журнал операций расчетов по</w:t>
      </w:r>
      <w:r>
        <w:rPr>
          <w:spacing w:val="-3"/>
        </w:rPr>
        <w:t xml:space="preserve"> </w:t>
      </w:r>
      <w:r>
        <w:t>оплате</w:t>
      </w:r>
      <w:r>
        <w:rPr>
          <w:spacing w:val="-1"/>
        </w:rPr>
        <w:t xml:space="preserve"> </w:t>
      </w:r>
      <w:r>
        <w:t>труда, денежному довольствию (ф. 0504071) ведется раздельно по кодам финансового обеспечения деятельности и раздельно по счетам (п. 257 Инструкции № 157н):</w:t>
      </w:r>
    </w:p>
    <w:p w:rsidR="006757D4" w:rsidRDefault="004C3FC3">
      <w:pPr>
        <w:pStyle w:val="a4"/>
        <w:numPr>
          <w:ilvl w:val="0"/>
          <w:numId w:val="8"/>
        </w:numPr>
        <w:tabs>
          <w:tab w:val="left" w:pos="1080"/>
        </w:tabs>
        <w:ind w:right="507" w:firstLine="565"/>
        <w:rPr>
          <w:sz w:val="24"/>
        </w:rPr>
      </w:pPr>
      <w:r>
        <w:rPr>
          <w:sz w:val="24"/>
        </w:rPr>
        <w:t>КБК Х.302.11.000 «Расчеты по заработной плате» и КБК Х.302.13.000 «Расчеты по начислениям на выплаты по оплате труда»;</w:t>
      </w:r>
    </w:p>
    <w:p w:rsidR="006757D4" w:rsidRDefault="004C3FC3">
      <w:pPr>
        <w:pStyle w:val="a4"/>
        <w:numPr>
          <w:ilvl w:val="0"/>
          <w:numId w:val="8"/>
        </w:numPr>
        <w:tabs>
          <w:tab w:val="left" w:pos="1085"/>
        </w:tabs>
        <w:ind w:right="509" w:firstLine="565"/>
        <w:rPr>
          <w:sz w:val="24"/>
        </w:rPr>
      </w:pPr>
      <w:r>
        <w:rPr>
          <w:sz w:val="24"/>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6757D4" w:rsidRDefault="004C3FC3">
      <w:pPr>
        <w:pStyle w:val="a4"/>
        <w:numPr>
          <w:ilvl w:val="0"/>
          <w:numId w:val="8"/>
        </w:numPr>
        <w:tabs>
          <w:tab w:val="left" w:pos="1020"/>
        </w:tabs>
        <w:ind w:left="840" w:right="512" w:firstLine="0"/>
        <w:rPr>
          <w:sz w:val="24"/>
        </w:rPr>
      </w:pPr>
      <w:r>
        <w:rPr>
          <w:sz w:val="24"/>
        </w:rPr>
        <w:t>КБК Х.302.96.000 «Расчеты по иным выплатам текущего</w:t>
      </w:r>
      <w:r>
        <w:rPr>
          <w:spacing w:val="-1"/>
          <w:sz w:val="24"/>
        </w:rPr>
        <w:t xml:space="preserve"> </w:t>
      </w:r>
      <w:r>
        <w:rPr>
          <w:sz w:val="24"/>
        </w:rPr>
        <w:t>характера физическим лицам». Журналы</w:t>
      </w:r>
      <w:r>
        <w:rPr>
          <w:spacing w:val="34"/>
          <w:sz w:val="24"/>
        </w:rPr>
        <w:t xml:space="preserve"> </w:t>
      </w:r>
      <w:r>
        <w:rPr>
          <w:sz w:val="24"/>
        </w:rPr>
        <w:t>операций</w:t>
      </w:r>
      <w:r>
        <w:rPr>
          <w:spacing w:val="32"/>
          <w:sz w:val="24"/>
        </w:rPr>
        <w:t xml:space="preserve"> </w:t>
      </w:r>
      <w:r>
        <w:rPr>
          <w:sz w:val="24"/>
        </w:rPr>
        <w:t>(ф.</w:t>
      </w:r>
      <w:r>
        <w:rPr>
          <w:spacing w:val="33"/>
          <w:sz w:val="24"/>
        </w:rPr>
        <w:t xml:space="preserve"> </w:t>
      </w:r>
      <w:r>
        <w:rPr>
          <w:sz w:val="24"/>
        </w:rPr>
        <w:t>0504071)</w:t>
      </w:r>
      <w:r>
        <w:rPr>
          <w:spacing w:val="30"/>
          <w:sz w:val="24"/>
        </w:rPr>
        <w:t xml:space="preserve"> </w:t>
      </w:r>
      <w:r>
        <w:rPr>
          <w:sz w:val="24"/>
        </w:rPr>
        <w:t>ведутся</w:t>
      </w:r>
      <w:r>
        <w:rPr>
          <w:spacing w:val="30"/>
          <w:sz w:val="24"/>
        </w:rPr>
        <w:t xml:space="preserve"> </w:t>
      </w:r>
      <w:r>
        <w:rPr>
          <w:sz w:val="24"/>
        </w:rPr>
        <w:t>раздельно</w:t>
      </w:r>
      <w:r>
        <w:rPr>
          <w:spacing w:val="26"/>
          <w:sz w:val="24"/>
        </w:rPr>
        <w:t xml:space="preserve"> </w:t>
      </w:r>
      <w:r>
        <w:rPr>
          <w:sz w:val="24"/>
        </w:rPr>
        <w:t>по</w:t>
      </w:r>
      <w:r>
        <w:rPr>
          <w:spacing w:val="29"/>
          <w:sz w:val="24"/>
        </w:rPr>
        <w:t xml:space="preserve"> </w:t>
      </w:r>
      <w:r>
        <w:rPr>
          <w:sz w:val="24"/>
        </w:rPr>
        <w:t>кодам</w:t>
      </w:r>
      <w:r>
        <w:rPr>
          <w:spacing w:val="28"/>
          <w:sz w:val="24"/>
        </w:rPr>
        <w:t xml:space="preserve"> </w:t>
      </w:r>
      <w:r>
        <w:rPr>
          <w:sz w:val="24"/>
        </w:rPr>
        <w:t>финансового</w:t>
      </w:r>
      <w:r>
        <w:rPr>
          <w:spacing w:val="30"/>
          <w:sz w:val="24"/>
        </w:rPr>
        <w:t xml:space="preserve"> </w:t>
      </w:r>
      <w:r>
        <w:rPr>
          <w:sz w:val="24"/>
        </w:rPr>
        <w:t>обеспечения.</w:t>
      </w:r>
    </w:p>
    <w:p w:rsidR="006757D4" w:rsidRDefault="004C3FC3">
      <w:pPr>
        <w:pStyle w:val="a3"/>
        <w:spacing w:line="274" w:lineRule="exact"/>
        <w:ind w:firstLine="0"/>
      </w:pPr>
      <w:r>
        <w:t>Журналы</w:t>
      </w:r>
      <w:r>
        <w:rPr>
          <w:spacing w:val="-9"/>
        </w:rPr>
        <w:t xml:space="preserve"> </w:t>
      </w:r>
      <w:r>
        <w:t>формируются</w:t>
      </w:r>
      <w:r>
        <w:rPr>
          <w:spacing w:val="-3"/>
        </w:rPr>
        <w:t xml:space="preserve"> </w:t>
      </w:r>
      <w:r>
        <w:t>ежемесячно</w:t>
      </w:r>
      <w:r>
        <w:rPr>
          <w:spacing w:val="-11"/>
        </w:rPr>
        <w:t xml:space="preserve"> </w:t>
      </w:r>
      <w:r>
        <w:t>в</w:t>
      </w:r>
      <w:r>
        <w:rPr>
          <w:spacing w:val="-2"/>
        </w:rPr>
        <w:t xml:space="preserve"> </w:t>
      </w:r>
      <w:r>
        <w:t>последний</w:t>
      </w:r>
      <w:r>
        <w:rPr>
          <w:spacing w:val="-5"/>
        </w:rPr>
        <w:t xml:space="preserve"> </w:t>
      </w:r>
      <w:r>
        <w:t>день</w:t>
      </w:r>
      <w:r>
        <w:rPr>
          <w:spacing w:val="-6"/>
        </w:rPr>
        <w:t xml:space="preserve"> </w:t>
      </w:r>
      <w:r>
        <w:rPr>
          <w:spacing w:val="-2"/>
        </w:rPr>
        <w:t>месяца.</w:t>
      </w:r>
    </w:p>
    <w:p w:rsidR="006757D4" w:rsidRDefault="004C3FC3">
      <w:pPr>
        <w:pStyle w:val="a3"/>
        <w:ind w:right="503"/>
      </w:pPr>
      <w:r>
        <w:t>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6757D4" w:rsidRDefault="004C3FC3">
      <w:pPr>
        <w:pStyle w:val="a3"/>
        <w:spacing w:line="275" w:lineRule="exact"/>
        <w:ind w:left="840" w:firstLine="0"/>
      </w:pPr>
      <w:r>
        <w:t>на</w:t>
      </w:r>
      <w:r>
        <w:rPr>
          <w:spacing w:val="-11"/>
        </w:rPr>
        <w:t xml:space="preserve"> </w:t>
      </w:r>
      <w:r>
        <w:t>бумажном</w:t>
      </w:r>
      <w:r>
        <w:rPr>
          <w:spacing w:val="-9"/>
        </w:rPr>
        <w:t xml:space="preserve"> </w:t>
      </w:r>
      <w:r>
        <w:t>носителе</w:t>
      </w:r>
      <w:r>
        <w:rPr>
          <w:spacing w:val="-8"/>
        </w:rPr>
        <w:t xml:space="preserve"> </w:t>
      </w:r>
      <w:r>
        <w:t>и</w:t>
      </w:r>
      <w:r>
        <w:rPr>
          <w:spacing w:val="-5"/>
        </w:rPr>
        <w:t xml:space="preserve"> </w:t>
      </w:r>
      <w:proofErr w:type="gramStart"/>
      <w:r>
        <w:t>заверен</w:t>
      </w:r>
      <w:proofErr w:type="gramEnd"/>
      <w:r>
        <w:rPr>
          <w:spacing w:val="-6"/>
        </w:rPr>
        <w:t xml:space="preserve"> </w:t>
      </w:r>
      <w:r>
        <w:t>собственноручной</w:t>
      </w:r>
      <w:r>
        <w:rPr>
          <w:spacing w:val="-5"/>
        </w:rPr>
        <w:t xml:space="preserve"> </w:t>
      </w:r>
      <w:r>
        <w:rPr>
          <w:spacing w:val="-2"/>
        </w:rPr>
        <w:t>подписью;</w:t>
      </w:r>
    </w:p>
    <w:p w:rsidR="006757D4" w:rsidRDefault="004C3FC3">
      <w:pPr>
        <w:pStyle w:val="a3"/>
        <w:ind w:right="513"/>
      </w:pPr>
      <w: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w:t>
      </w:r>
      <w:proofErr w:type="gramStart"/>
      <w:r>
        <w:t>собственноручного</w:t>
      </w:r>
      <w:proofErr w:type="gramEnd"/>
      <w:r>
        <w:rPr>
          <w:spacing w:val="-1"/>
        </w:rPr>
        <w:t xml:space="preserve"> </w:t>
      </w:r>
      <w:r>
        <w:t xml:space="preserve">подписывается на бумажном </w:t>
      </w:r>
      <w:r>
        <w:rPr>
          <w:spacing w:val="-2"/>
        </w:rPr>
        <w:t>носителе.</w:t>
      </w:r>
    </w:p>
    <w:p w:rsidR="006757D4" w:rsidRDefault="004C3FC3">
      <w:pPr>
        <w:pStyle w:val="a3"/>
        <w:ind w:right="503"/>
      </w:pPr>
      <w:r>
        <w:t xml:space="preserve">По требованию контролирующих ведомств первичные документы представляются в </w:t>
      </w:r>
      <w:r>
        <w:lastRenderedPageBreak/>
        <w:t>электронном</w:t>
      </w:r>
      <w:r>
        <w:rPr>
          <w:spacing w:val="-9"/>
        </w:rPr>
        <w:t xml:space="preserve"> </w:t>
      </w:r>
      <w:r>
        <w:t>виде.</w:t>
      </w:r>
      <w:r>
        <w:rPr>
          <w:spacing w:val="-8"/>
        </w:rPr>
        <w:t xml:space="preserve"> </w:t>
      </w:r>
      <w:r>
        <w:t>При</w:t>
      </w:r>
      <w:r>
        <w:rPr>
          <w:spacing w:val="-6"/>
        </w:rPr>
        <w:t xml:space="preserve"> </w:t>
      </w:r>
      <w:r>
        <w:t>невозможности</w:t>
      </w:r>
      <w:r>
        <w:rPr>
          <w:spacing w:val="-6"/>
        </w:rPr>
        <w:t xml:space="preserve"> </w:t>
      </w:r>
      <w:r>
        <w:t>ведомства</w:t>
      </w:r>
      <w:r>
        <w:rPr>
          <w:spacing w:val="-8"/>
        </w:rPr>
        <w:t xml:space="preserve"> </w:t>
      </w:r>
      <w:r>
        <w:t>получить</w:t>
      </w:r>
      <w:r>
        <w:rPr>
          <w:spacing w:val="-7"/>
        </w:rPr>
        <w:t xml:space="preserve"> </w:t>
      </w:r>
      <w:r>
        <w:t>документ</w:t>
      </w:r>
      <w:r>
        <w:rPr>
          <w:spacing w:val="-8"/>
        </w:rPr>
        <w:t xml:space="preserve"> </w:t>
      </w:r>
      <w:r>
        <w:t>в электронном</w:t>
      </w:r>
      <w:r>
        <w:rPr>
          <w:spacing w:val="-9"/>
        </w:rPr>
        <w:t xml:space="preserve"> </w:t>
      </w:r>
      <w:r>
        <w:t>виде</w:t>
      </w:r>
      <w:r>
        <w:rPr>
          <w:spacing w:val="-8"/>
        </w:rPr>
        <w:t xml:space="preserve"> </w:t>
      </w:r>
      <w:r>
        <w:t>копии</w:t>
      </w:r>
    </w:p>
    <w:p w:rsidR="006757D4" w:rsidRDefault="004C3FC3">
      <w:pPr>
        <w:pStyle w:val="a3"/>
        <w:spacing w:before="66"/>
        <w:ind w:right="505" w:firstLine="0"/>
      </w:pPr>
      <w:r>
        <w:t>электронных первичных документов и регистров бухгалтерского учета распечатываются на бумажном</w:t>
      </w:r>
      <w:r>
        <w:rPr>
          <w:spacing w:val="-3"/>
        </w:rPr>
        <w:t xml:space="preserve"> </w:t>
      </w:r>
      <w:r>
        <w:t>носителе</w:t>
      </w:r>
      <w:r>
        <w:rPr>
          <w:spacing w:val="-2"/>
        </w:rPr>
        <w:t xml:space="preserve"> </w:t>
      </w:r>
      <w:r>
        <w:t>и заверяются руководителем собственноручной подписью (ч. 5 ст. 9 Закона от 06.12.2011 № 402-ФЗ, п. 11 Инструкции № 157н, п. 32 СГС «Концептуальные основы бухучета и отчетности», Методические указания, утвержденные приказом Минфина от 30.03.2015 № 52н, ст. 2 Закона от 06.04.2011 № 63-ФЗ).</w:t>
      </w:r>
    </w:p>
    <w:p w:rsidR="006757D4" w:rsidRDefault="006757D4">
      <w:pPr>
        <w:pStyle w:val="a3"/>
        <w:spacing w:before="2"/>
        <w:ind w:left="0" w:firstLine="0"/>
        <w:jc w:val="left"/>
      </w:pPr>
    </w:p>
    <w:p w:rsidR="006757D4" w:rsidRDefault="004C3FC3">
      <w:pPr>
        <w:pStyle w:val="1"/>
        <w:numPr>
          <w:ilvl w:val="0"/>
          <w:numId w:val="11"/>
        </w:numPr>
        <w:tabs>
          <w:tab w:val="left" w:pos="4587"/>
        </w:tabs>
        <w:ind w:left="4587" w:hanging="280"/>
        <w:jc w:val="left"/>
      </w:pPr>
      <w:r>
        <w:t>План</w:t>
      </w:r>
      <w:r>
        <w:rPr>
          <w:spacing w:val="-3"/>
        </w:rPr>
        <w:t xml:space="preserve"> </w:t>
      </w:r>
      <w:r>
        <w:rPr>
          <w:spacing w:val="-2"/>
        </w:rPr>
        <w:t>счетов</w:t>
      </w:r>
    </w:p>
    <w:p w:rsidR="006757D4" w:rsidRDefault="004C3FC3">
      <w:pPr>
        <w:pStyle w:val="a3"/>
        <w:spacing w:before="321" w:line="242" w:lineRule="auto"/>
        <w:ind w:right="503"/>
      </w:pPr>
      <w:r>
        <w:t>Бухгалтерский учет ведется с использованием Рабочего плана счетов (приложение № 3), разработанного</w:t>
      </w:r>
      <w:r>
        <w:rPr>
          <w:spacing w:val="18"/>
        </w:rPr>
        <w:t xml:space="preserve"> </w:t>
      </w:r>
      <w:r>
        <w:t>в</w:t>
      </w:r>
      <w:r>
        <w:rPr>
          <w:spacing w:val="25"/>
        </w:rPr>
        <w:t xml:space="preserve"> </w:t>
      </w:r>
      <w:r>
        <w:t>соответствии</w:t>
      </w:r>
      <w:r>
        <w:rPr>
          <w:spacing w:val="23"/>
        </w:rPr>
        <w:t xml:space="preserve"> </w:t>
      </w:r>
      <w:r>
        <w:t>с</w:t>
      </w:r>
      <w:r>
        <w:rPr>
          <w:spacing w:val="19"/>
        </w:rPr>
        <w:t xml:space="preserve"> </w:t>
      </w:r>
      <w:r>
        <w:t>Инструкцией</w:t>
      </w:r>
      <w:r>
        <w:rPr>
          <w:spacing w:val="23"/>
        </w:rPr>
        <w:t xml:space="preserve"> </w:t>
      </w:r>
      <w:r>
        <w:t>к</w:t>
      </w:r>
      <w:r>
        <w:rPr>
          <w:spacing w:val="29"/>
        </w:rPr>
        <w:t xml:space="preserve"> </w:t>
      </w:r>
      <w:r>
        <w:t>Единому</w:t>
      </w:r>
      <w:r>
        <w:rPr>
          <w:spacing w:val="16"/>
        </w:rPr>
        <w:t xml:space="preserve"> </w:t>
      </w:r>
      <w:r>
        <w:t>плану</w:t>
      </w:r>
      <w:r>
        <w:rPr>
          <w:spacing w:val="20"/>
        </w:rPr>
        <w:t xml:space="preserve"> </w:t>
      </w:r>
      <w:r>
        <w:t>счетов</w:t>
      </w:r>
      <w:r>
        <w:rPr>
          <w:spacing w:val="23"/>
        </w:rPr>
        <w:t xml:space="preserve"> </w:t>
      </w:r>
      <w:r>
        <w:t>№</w:t>
      </w:r>
      <w:r>
        <w:rPr>
          <w:spacing w:val="26"/>
        </w:rPr>
        <w:t xml:space="preserve"> </w:t>
      </w:r>
      <w:r>
        <w:t>157н,</w:t>
      </w:r>
      <w:r>
        <w:rPr>
          <w:spacing w:val="21"/>
        </w:rPr>
        <w:t xml:space="preserve"> </w:t>
      </w:r>
      <w:r>
        <w:rPr>
          <w:spacing w:val="-2"/>
        </w:rPr>
        <w:t>Инструкцией</w:t>
      </w:r>
    </w:p>
    <w:p w:rsidR="006757D4" w:rsidRDefault="004C3FC3">
      <w:pPr>
        <w:pStyle w:val="a3"/>
        <w:ind w:right="511" w:firstLine="0"/>
      </w:pPr>
      <w:r>
        <w:t>№</w:t>
      </w:r>
      <w:r>
        <w:rPr>
          <w:spacing w:val="-3"/>
        </w:rPr>
        <w:t xml:space="preserve"> </w:t>
      </w:r>
      <w:r>
        <w:t>174н, за исключением операций, указанных в пункте 2 раздела IV настоящей учетной политики</w:t>
      </w:r>
      <w:r>
        <w:rPr>
          <w:spacing w:val="80"/>
        </w:rPr>
        <w:t xml:space="preserve"> </w:t>
      </w:r>
      <w:r>
        <w:t>(п.</w:t>
      </w:r>
      <w:r>
        <w:rPr>
          <w:spacing w:val="79"/>
        </w:rPr>
        <w:t xml:space="preserve"> </w:t>
      </w:r>
      <w:r>
        <w:t>2</w:t>
      </w:r>
      <w:r>
        <w:rPr>
          <w:spacing w:val="79"/>
        </w:rPr>
        <w:t xml:space="preserve"> </w:t>
      </w:r>
      <w:r>
        <w:t>и</w:t>
      </w:r>
      <w:r>
        <w:rPr>
          <w:spacing w:val="80"/>
        </w:rPr>
        <w:t xml:space="preserve"> </w:t>
      </w:r>
      <w:r>
        <w:t>6</w:t>
      </w:r>
      <w:r>
        <w:rPr>
          <w:spacing w:val="80"/>
        </w:rPr>
        <w:t xml:space="preserve"> </w:t>
      </w:r>
      <w:r>
        <w:t>Инструкции</w:t>
      </w:r>
      <w:r>
        <w:rPr>
          <w:spacing w:val="80"/>
        </w:rPr>
        <w:t xml:space="preserve"> </w:t>
      </w:r>
      <w:r>
        <w:t>№</w:t>
      </w:r>
      <w:r>
        <w:rPr>
          <w:spacing w:val="80"/>
        </w:rPr>
        <w:t xml:space="preserve"> </w:t>
      </w:r>
      <w:r>
        <w:t>157н,</w:t>
      </w:r>
      <w:r>
        <w:rPr>
          <w:spacing w:val="78"/>
        </w:rPr>
        <w:t xml:space="preserve"> </w:t>
      </w:r>
      <w:r>
        <w:t>п.</w:t>
      </w:r>
      <w:r>
        <w:rPr>
          <w:spacing w:val="79"/>
        </w:rPr>
        <w:t xml:space="preserve"> </w:t>
      </w:r>
      <w:r>
        <w:t>19</w:t>
      </w:r>
      <w:r>
        <w:rPr>
          <w:spacing w:val="79"/>
        </w:rPr>
        <w:t xml:space="preserve"> </w:t>
      </w:r>
      <w:r>
        <w:t>СГС</w:t>
      </w:r>
      <w:r>
        <w:rPr>
          <w:spacing w:val="80"/>
        </w:rPr>
        <w:t xml:space="preserve"> </w:t>
      </w:r>
      <w:r>
        <w:t>«Концептуальные</w:t>
      </w:r>
      <w:r>
        <w:rPr>
          <w:spacing w:val="80"/>
        </w:rPr>
        <w:t xml:space="preserve"> </w:t>
      </w:r>
      <w:r>
        <w:t>основы</w:t>
      </w:r>
      <w:r>
        <w:rPr>
          <w:spacing w:val="80"/>
        </w:rPr>
        <w:t xml:space="preserve"> </w:t>
      </w:r>
      <w:r>
        <w:t xml:space="preserve">бухучета и отчетности», </w:t>
      </w:r>
      <w:proofErr w:type="spellStart"/>
      <w:r>
        <w:t>пп</w:t>
      </w:r>
      <w:proofErr w:type="spellEnd"/>
      <w:r>
        <w:t xml:space="preserve"> «б» п. 9 СГС «Учетная политика, оценочные значения и ошибки»).</w:t>
      </w:r>
    </w:p>
    <w:p w:rsidR="006757D4" w:rsidRDefault="004C3FC3">
      <w:pPr>
        <w:pStyle w:val="a3"/>
        <w:spacing w:line="242" w:lineRule="auto"/>
        <w:ind w:right="498"/>
      </w:pPr>
      <w:r>
        <w:t>При</w:t>
      </w:r>
      <w:r>
        <w:rPr>
          <w:spacing w:val="-5"/>
        </w:rPr>
        <w:t xml:space="preserve"> </w:t>
      </w:r>
      <w:r>
        <w:t>отражении</w:t>
      </w:r>
      <w:r>
        <w:rPr>
          <w:spacing w:val="-5"/>
        </w:rPr>
        <w:t xml:space="preserve"> </w:t>
      </w:r>
      <w:r>
        <w:t>в</w:t>
      </w:r>
      <w:r>
        <w:rPr>
          <w:spacing w:val="-3"/>
        </w:rPr>
        <w:t xml:space="preserve"> </w:t>
      </w:r>
      <w:r>
        <w:t>бухучете</w:t>
      </w:r>
      <w:r>
        <w:rPr>
          <w:spacing w:val="-3"/>
        </w:rPr>
        <w:t xml:space="preserve"> </w:t>
      </w:r>
      <w:r>
        <w:t>хозяйственных</w:t>
      </w:r>
      <w:r>
        <w:rPr>
          <w:spacing w:val="-6"/>
        </w:rPr>
        <w:t xml:space="preserve"> </w:t>
      </w:r>
      <w:r>
        <w:t>операций</w:t>
      </w:r>
      <w:r>
        <w:rPr>
          <w:spacing w:val="-5"/>
        </w:rPr>
        <w:t xml:space="preserve"> </w:t>
      </w:r>
      <w:r>
        <w:t>1–18-е</w:t>
      </w:r>
      <w:r>
        <w:rPr>
          <w:spacing w:val="-8"/>
        </w:rPr>
        <w:t xml:space="preserve"> </w:t>
      </w:r>
      <w:r>
        <w:t>разряды</w:t>
      </w:r>
      <w:r>
        <w:rPr>
          <w:spacing w:val="-8"/>
        </w:rPr>
        <w:t xml:space="preserve"> </w:t>
      </w:r>
      <w:r>
        <w:t>номера</w:t>
      </w:r>
      <w:r>
        <w:rPr>
          <w:spacing w:val="-3"/>
        </w:rPr>
        <w:t xml:space="preserve"> </w:t>
      </w:r>
      <w:r>
        <w:t>счета</w:t>
      </w:r>
      <w:r>
        <w:rPr>
          <w:spacing w:val="-8"/>
        </w:rPr>
        <w:t xml:space="preserve"> </w:t>
      </w:r>
      <w:r>
        <w:t>Рабочего плана счетов формируются следующим образом (п. 21–21.2 Инструкции № 157н, п. 2.1 Инструкции № 174н):</w:t>
      </w:r>
    </w:p>
    <w:tbl>
      <w:tblPr>
        <w:tblStyle w:val="TableNormal"/>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6"/>
        <w:gridCol w:w="8929"/>
      </w:tblGrid>
      <w:tr w:rsidR="006757D4">
        <w:trPr>
          <w:trHeight w:val="980"/>
        </w:trPr>
        <w:tc>
          <w:tcPr>
            <w:tcW w:w="1146" w:type="dxa"/>
          </w:tcPr>
          <w:p w:rsidR="006757D4" w:rsidRDefault="004C3FC3">
            <w:pPr>
              <w:pStyle w:val="TableParagraph"/>
              <w:spacing w:before="64"/>
              <w:ind w:right="267"/>
              <w:jc w:val="both"/>
              <w:rPr>
                <w:b/>
                <w:sz w:val="24"/>
              </w:rPr>
            </w:pPr>
            <w:r>
              <w:rPr>
                <w:b/>
                <w:spacing w:val="-2"/>
                <w:sz w:val="24"/>
              </w:rPr>
              <w:t>Разряд номера счета</w:t>
            </w:r>
          </w:p>
        </w:tc>
        <w:tc>
          <w:tcPr>
            <w:tcW w:w="8929" w:type="dxa"/>
          </w:tcPr>
          <w:p w:rsidR="006757D4" w:rsidRDefault="006757D4">
            <w:pPr>
              <w:pStyle w:val="TableParagraph"/>
              <w:spacing w:before="63"/>
              <w:ind w:left="0"/>
              <w:rPr>
                <w:sz w:val="24"/>
              </w:rPr>
            </w:pPr>
          </w:p>
          <w:p w:rsidR="006757D4" w:rsidRDefault="004C3FC3">
            <w:pPr>
              <w:pStyle w:val="TableParagraph"/>
              <w:rPr>
                <w:b/>
                <w:sz w:val="24"/>
              </w:rPr>
            </w:pPr>
            <w:r>
              <w:rPr>
                <w:b/>
                <w:spacing w:val="-5"/>
                <w:sz w:val="24"/>
              </w:rPr>
              <w:t>Код</w:t>
            </w:r>
          </w:p>
        </w:tc>
      </w:tr>
      <w:tr w:rsidR="006757D4">
        <w:trPr>
          <w:trHeight w:val="1255"/>
        </w:trPr>
        <w:tc>
          <w:tcPr>
            <w:tcW w:w="1146" w:type="dxa"/>
          </w:tcPr>
          <w:p w:rsidR="006757D4" w:rsidRDefault="006757D4">
            <w:pPr>
              <w:pStyle w:val="TableParagraph"/>
              <w:spacing w:before="203"/>
              <w:ind w:left="0"/>
              <w:rPr>
                <w:sz w:val="24"/>
              </w:rPr>
            </w:pPr>
          </w:p>
          <w:p w:rsidR="006757D4" w:rsidRDefault="004C3FC3">
            <w:pPr>
              <w:pStyle w:val="TableParagraph"/>
              <w:rPr>
                <w:sz w:val="24"/>
              </w:rPr>
            </w:pPr>
            <w:r>
              <w:rPr>
                <w:spacing w:val="-5"/>
                <w:sz w:val="24"/>
              </w:rPr>
              <w:t>1–4</w:t>
            </w:r>
          </w:p>
        </w:tc>
        <w:tc>
          <w:tcPr>
            <w:tcW w:w="8929" w:type="dxa"/>
          </w:tcPr>
          <w:p w:rsidR="006757D4" w:rsidRDefault="004C3FC3">
            <w:pPr>
              <w:pStyle w:val="TableParagraph"/>
              <w:spacing w:before="64"/>
              <w:rPr>
                <w:sz w:val="24"/>
              </w:rPr>
            </w:pPr>
            <w:r>
              <w:rPr>
                <w:sz w:val="24"/>
              </w:rPr>
              <w:t>Аналитический</w:t>
            </w:r>
            <w:r>
              <w:rPr>
                <w:spacing w:val="-3"/>
                <w:sz w:val="24"/>
              </w:rPr>
              <w:t xml:space="preserve"> </w:t>
            </w:r>
            <w:r>
              <w:rPr>
                <w:sz w:val="24"/>
              </w:rPr>
              <w:t>код</w:t>
            </w:r>
            <w:r>
              <w:rPr>
                <w:spacing w:val="-6"/>
                <w:sz w:val="24"/>
              </w:rPr>
              <w:t xml:space="preserve"> </w:t>
            </w:r>
            <w:r>
              <w:rPr>
                <w:sz w:val="24"/>
              </w:rPr>
              <w:t>вида</w:t>
            </w:r>
            <w:r>
              <w:rPr>
                <w:spacing w:val="-2"/>
                <w:sz w:val="24"/>
              </w:rPr>
              <w:t xml:space="preserve"> услуги:</w:t>
            </w:r>
          </w:p>
          <w:p w:rsidR="006757D4" w:rsidRDefault="006757D4">
            <w:pPr>
              <w:pStyle w:val="TableParagraph"/>
              <w:spacing w:before="3"/>
              <w:ind w:left="0"/>
              <w:rPr>
                <w:sz w:val="24"/>
              </w:rPr>
            </w:pPr>
          </w:p>
          <w:p w:rsidR="006757D4" w:rsidRDefault="004C3FC3">
            <w:pPr>
              <w:pStyle w:val="TableParagraph"/>
              <w:spacing w:line="275" w:lineRule="exact"/>
              <w:rPr>
                <w:sz w:val="24"/>
              </w:rPr>
            </w:pPr>
            <w:r>
              <w:rPr>
                <w:sz w:val="24"/>
              </w:rPr>
              <w:t>0701</w:t>
            </w:r>
            <w:r>
              <w:rPr>
                <w:spacing w:val="-5"/>
                <w:sz w:val="24"/>
              </w:rPr>
              <w:t xml:space="preserve"> </w:t>
            </w:r>
            <w:r>
              <w:rPr>
                <w:sz w:val="24"/>
              </w:rPr>
              <w:t xml:space="preserve">«Дошкольное </w:t>
            </w:r>
            <w:r>
              <w:rPr>
                <w:spacing w:val="-2"/>
                <w:sz w:val="24"/>
              </w:rPr>
              <w:t>образование»</w:t>
            </w:r>
          </w:p>
          <w:p w:rsidR="006757D4" w:rsidRDefault="004C3FC3">
            <w:pPr>
              <w:pStyle w:val="TableParagraph"/>
              <w:spacing w:line="275" w:lineRule="exact"/>
              <w:rPr>
                <w:sz w:val="24"/>
              </w:rPr>
            </w:pPr>
            <w:r>
              <w:rPr>
                <w:sz w:val="24"/>
              </w:rPr>
              <w:t>0709</w:t>
            </w:r>
            <w:r>
              <w:rPr>
                <w:spacing w:val="-5"/>
                <w:sz w:val="24"/>
              </w:rPr>
              <w:t xml:space="preserve"> </w:t>
            </w:r>
            <w:r>
              <w:rPr>
                <w:sz w:val="24"/>
              </w:rPr>
              <w:t>«Другие</w:t>
            </w:r>
            <w:r>
              <w:rPr>
                <w:spacing w:val="-5"/>
                <w:sz w:val="24"/>
              </w:rPr>
              <w:t xml:space="preserve"> </w:t>
            </w:r>
            <w:r>
              <w:rPr>
                <w:sz w:val="24"/>
              </w:rPr>
              <w:t>вопросы</w:t>
            </w:r>
            <w:r>
              <w:rPr>
                <w:spacing w:val="-5"/>
                <w:sz w:val="24"/>
              </w:rPr>
              <w:t xml:space="preserve"> </w:t>
            </w:r>
            <w:r>
              <w:rPr>
                <w:sz w:val="24"/>
              </w:rPr>
              <w:t>в</w:t>
            </w:r>
            <w:r>
              <w:rPr>
                <w:spacing w:val="2"/>
                <w:sz w:val="24"/>
              </w:rPr>
              <w:t xml:space="preserve"> </w:t>
            </w:r>
            <w:r>
              <w:rPr>
                <w:sz w:val="24"/>
              </w:rPr>
              <w:t>области</w:t>
            </w:r>
            <w:r>
              <w:rPr>
                <w:spacing w:val="3"/>
                <w:sz w:val="24"/>
              </w:rPr>
              <w:t xml:space="preserve"> </w:t>
            </w:r>
            <w:r>
              <w:rPr>
                <w:spacing w:val="-2"/>
                <w:sz w:val="24"/>
              </w:rPr>
              <w:t>образования»</w:t>
            </w:r>
          </w:p>
        </w:tc>
      </w:tr>
      <w:tr w:rsidR="006757D4">
        <w:trPr>
          <w:trHeight w:val="2920"/>
        </w:trPr>
        <w:tc>
          <w:tcPr>
            <w:tcW w:w="1146" w:type="dxa"/>
          </w:tcPr>
          <w:p w:rsidR="006757D4" w:rsidRDefault="004C3FC3">
            <w:pPr>
              <w:pStyle w:val="TableParagraph"/>
              <w:spacing w:before="64"/>
              <w:rPr>
                <w:sz w:val="24"/>
              </w:rPr>
            </w:pPr>
            <w:r>
              <w:rPr>
                <w:spacing w:val="-4"/>
                <w:sz w:val="24"/>
              </w:rPr>
              <w:t>5–14</w:t>
            </w:r>
          </w:p>
        </w:tc>
        <w:tc>
          <w:tcPr>
            <w:tcW w:w="8929" w:type="dxa"/>
          </w:tcPr>
          <w:p w:rsidR="006757D4" w:rsidRDefault="004C3FC3">
            <w:pPr>
              <w:pStyle w:val="TableParagraph"/>
              <w:spacing w:before="64"/>
              <w:rPr>
                <w:sz w:val="24"/>
              </w:rPr>
            </w:pPr>
            <w:r>
              <w:rPr>
                <w:sz w:val="24"/>
              </w:rPr>
              <w:t>Код</w:t>
            </w:r>
            <w:r>
              <w:rPr>
                <w:spacing w:val="-10"/>
                <w:sz w:val="24"/>
              </w:rPr>
              <w:t xml:space="preserve"> </w:t>
            </w:r>
            <w:r>
              <w:rPr>
                <w:sz w:val="24"/>
              </w:rPr>
              <w:t>целевой</w:t>
            </w:r>
            <w:r>
              <w:rPr>
                <w:spacing w:val="-4"/>
                <w:sz w:val="24"/>
              </w:rPr>
              <w:t xml:space="preserve"> </w:t>
            </w:r>
            <w:r>
              <w:rPr>
                <w:sz w:val="24"/>
              </w:rPr>
              <w:t>статьи</w:t>
            </w:r>
            <w:r>
              <w:rPr>
                <w:spacing w:val="-4"/>
                <w:sz w:val="24"/>
              </w:rPr>
              <w:t xml:space="preserve"> </w:t>
            </w:r>
            <w:r>
              <w:rPr>
                <w:sz w:val="24"/>
              </w:rPr>
              <w:t>расходов</w:t>
            </w:r>
            <w:r>
              <w:rPr>
                <w:spacing w:val="-5"/>
                <w:sz w:val="24"/>
              </w:rPr>
              <w:t xml:space="preserve"> </w:t>
            </w:r>
            <w:r>
              <w:rPr>
                <w:sz w:val="24"/>
              </w:rPr>
              <w:t>при</w:t>
            </w:r>
            <w:r>
              <w:rPr>
                <w:spacing w:val="-5"/>
                <w:sz w:val="24"/>
              </w:rPr>
              <w:t xml:space="preserve"> </w:t>
            </w:r>
            <w:r>
              <w:rPr>
                <w:sz w:val="24"/>
              </w:rPr>
              <w:t>осуществлении</w:t>
            </w:r>
            <w:r>
              <w:rPr>
                <w:spacing w:val="-4"/>
                <w:sz w:val="24"/>
              </w:rPr>
              <w:t xml:space="preserve"> </w:t>
            </w:r>
            <w:r>
              <w:rPr>
                <w:sz w:val="24"/>
              </w:rPr>
              <w:t>деятельности</w:t>
            </w:r>
            <w:r>
              <w:rPr>
                <w:spacing w:val="-4"/>
                <w:sz w:val="24"/>
              </w:rPr>
              <w:t xml:space="preserve"> </w:t>
            </w:r>
            <w:r>
              <w:rPr>
                <w:sz w:val="24"/>
              </w:rPr>
              <w:t>с</w:t>
            </w:r>
            <w:r>
              <w:rPr>
                <w:spacing w:val="-9"/>
                <w:sz w:val="24"/>
              </w:rPr>
              <w:t xml:space="preserve"> </w:t>
            </w:r>
            <w:r>
              <w:rPr>
                <w:sz w:val="24"/>
              </w:rPr>
              <w:t xml:space="preserve">целевыми </w:t>
            </w:r>
            <w:r>
              <w:rPr>
                <w:spacing w:val="-2"/>
                <w:sz w:val="24"/>
              </w:rPr>
              <w:t>средствами:</w:t>
            </w:r>
          </w:p>
          <w:p w:rsidR="006757D4" w:rsidRDefault="006757D4">
            <w:pPr>
              <w:pStyle w:val="TableParagraph"/>
              <w:spacing w:before="2"/>
              <w:ind w:left="0"/>
              <w:rPr>
                <w:sz w:val="24"/>
              </w:rPr>
            </w:pPr>
          </w:p>
          <w:p w:rsidR="006757D4" w:rsidRDefault="004C3FC3">
            <w:pPr>
              <w:pStyle w:val="TableParagraph"/>
              <w:numPr>
                <w:ilvl w:val="0"/>
                <w:numId w:val="7"/>
              </w:numPr>
              <w:tabs>
                <w:tab w:val="left" w:pos="797"/>
                <w:tab w:val="left" w:pos="857"/>
              </w:tabs>
              <w:spacing w:line="242" w:lineRule="auto"/>
              <w:ind w:right="1265" w:hanging="361"/>
              <w:rPr>
                <w:sz w:val="24"/>
              </w:rPr>
            </w:pPr>
            <w:r>
              <w:rPr>
                <w:sz w:val="24"/>
              </w:rPr>
              <w:t>в</w:t>
            </w:r>
            <w:r>
              <w:rPr>
                <w:spacing w:val="-7"/>
                <w:sz w:val="24"/>
              </w:rPr>
              <w:t xml:space="preserve"> </w:t>
            </w:r>
            <w:r>
              <w:rPr>
                <w:sz w:val="24"/>
              </w:rPr>
              <w:t>рамках</w:t>
            </w:r>
            <w:r>
              <w:rPr>
                <w:spacing w:val="-8"/>
                <w:sz w:val="24"/>
              </w:rPr>
              <w:t xml:space="preserve"> </w:t>
            </w:r>
            <w:r>
              <w:rPr>
                <w:sz w:val="24"/>
              </w:rPr>
              <w:t>национальных</w:t>
            </w:r>
            <w:r>
              <w:rPr>
                <w:spacing w:val="-6"/>
                <w:sz w:val="24"/>
              </w:rPr>
              <w:t xml:space="preserve"> </w:t>
            </w:r>
            <w:r>
              <w:rPr>
                <w:sz w:val="24"/>
              </w:rPr>
              <w:t>проектов</w:t>
            </w:r>
            <w:r>
              <w:rPr>
                <w:spacing w:val="-6"/>
                <w:sz w:val="24"/>
              </w:rPr>
              <w:t xml:space="preserve"> </w:t>
            </w:r>
            <w:r>
              <w:rPr>
                <w:sz w:val="24"/>
              </w:rPr>
              <w:t>(программ),</w:t>
            </w:r>
            <w:r>
              <w:rPr>
                <w:spacing w:val="-3"/>
                <w:sz w:val="24"/>
              </w:rPr>
              <w:t xml:space="preserve"> </w:t>
            </w:r>
            <w:r>
              <w:rPr>
                <w:sz w:val="24"/>
              </w:rPr>
              <w:t>комплексного</w:t>
            </w:r>
            <w:r>
              <w:rPr>
                <w:spacing w:val="-11"/>
                <w:sz w:val="24"/>
              </w:rPr>
              <w:t xml:space="preserve"> </w:t>
            </w:r>
            <w:r>
              <w:rPr>
                <w:sz w:val="24"/>
              </w:rPr>
              <w:t>плана модернизации и расширения магистральной инфраструктуры</w:t>
            </w:r>
          </w:p>
          <w:p w:rsidR="006757D4" w:rsidRDefault="004C3FC3">
            <w:pPr>
              <w:pStyle w:val="TableParagraph"/>
              <w:spacing w:line="273" w:lineRule="exact"/>
              <w:ind w:left="857"/>
              <w:rPr>
                <w:sz w:val="24"/>
              </w:rPr>
            </w:pPr>
            <w:r>
              <w:rPr>
                <w:sz w:val="24"/>
              </w:rPr>
              <w:t>(региональных</w:t>
            </w:r>
            <w:r>
              <w:rPr>
                <w:spacing w:val="-7"/>
                <w:sz w:val="24"/>
              </w:rPr>
              <w:t xml:space="preserve"> </w:t>
            </w:r>
            <w:r>
              <w:rPr>
                <w:sz w:val="24"/>
              </w:rPr>
              <w:t>проектов</w:t>
            </w:r>
            <w:r>
              <w:rPr>
                <w:spacing w:val="-3"/>
                <w:sz w:val="24"/>
              </w:rPr>
              <w:t xml:space="preserve"> </w:t>
            </w:r>
            <w:r>
              <w:rPr>
                <w:sz w:val="24"/>
              </w:rPr>
              <w:t>в</w:t>
            </w:r>
            <w:r>
              <w:rPr>
                <w:spacing w:val="-4"/>
                <w:sz w:val="24"/>
              </w:rPr>
              <w:t xml:space="preserve"> </w:t>
            </w:r>
            <w:r>
              <w:rPr>
                <w:sz w:val="24"/>
              </w:rPr>
              <w:t>составе</w:t>
            </w:r>
            <w:r>
              <w:rPr>
                <w:spacing w:val="-7"/>
                <w:sz w:val="24"/>
              </w:rPr>
              <w:t xml:space="preserve"> </w:t>
            </w:r>
            <w:r>
              <w:rPr>
                <w:sz w:val="24"/>
              </w:rPr>
              <w:t>национальных</w:t>
            </w:r>
            <w:r>
              <w:rPr>
                <w:spacing w:val="1"/>
                <w:sz w:val="24"/>
              </w:rPr>
              <w:t xml:space="preserve"> </w:t>
            </w:r>
            <w:r>
              <w:rPr>
                <w:spacing w:val="-2"/>
                <w:sz w:val="24"/>
              </w:rPr>
              <w:t>проектов);</w:t>
            </w:r>
          </w:p>
          <w:p w:rsidR="006757D4" w:rsidRDefault="004C3FC3">
            <w:pPr>
              <w:pStyle w:val="TableParagraph"/>
              <w:numPr>
                <w:ilvl w:val="0"/>
                <w:numId w:val="7"/>
              </w:numPr>
              <w:tabs>
                <w:tab w:val="left" w:pos="797"/>
                <w:tab w:val="left" w:pos="857"/>
              </w:tabs>
              <w:ind w:right="631" w:hanging="361"/>
              <w:rPr>
                <w:sz w:val="24"/>
              </w:rPr>
            </w:pPr>
            <w:r>
              <w:rPr>
                <w:sz w:val="24"/>
              </w:rPr>
              <w:t>если указание целевой статьи предусмотрено требованиями целевого назначения</w:t>
            </w:r>
            <w:r>
              <w:rPr>
                <w:spacing w:val="-7"/>
                <w:sz w:val="24"/>
              </w:rPr>
              <w:t xml:space="preserve"> </w:t>
            </w:r>
            <w:r>
              <w:rPr>
                <w:sz w:val="24"/>
              </w:rPr>
              <w:t>активов,</w:t>
            </w:r>
            <w:r>
              <w:rPr>
                <w:spacing w:val="-4"/>
                <w:sz w:val="24"/>
              </w:rPr>
              <w:t xml:space="preserve"> </w:t>
            </w:r>
            <w:r>
              <w:rPr>
                <w:sz w:val="24"/>
              </w:rPr>
              <w:t>обязательств,</w:t>
            </w:r>
            <w:r>
              <w:rPr>
                <w:spacing w:val="-5"/>
                <w:sz w:val="24"/>
              </w:rPr>
              <w:t xml:space="preserve"> </w:t>
            </w:r>
            <w:r>
              <w:rPr>
                <w:sz w:val="24"/>
              </w:rPr>
              <w:t>иных</w:t>
            </w:r>
            <w:r>
              <w:rPr>
                <w:spacing w:val="-5"/>
                <w:sz w:val="24"/>
              </w:rPr>
              <w:t xml:space="preserve"> </w:t>
            </w:r>
            <w:r>
              <w:rPr>
                <w:sz w:val="24"/>
              </w:rPr>
              <w:t>объектов</w:t>
            </w:r>
            <w:r>
              <w:rPr>
                <w:spacing w:val="-3"/>
                <w:sz w:val="24"/>
              </w:rPr>
              <w:t xml:space="preserve"> </w:t>
            </w:r>
            <w:r>
              <w:rPr>
                <w:sz w:val="24"/>
              </w:rPr>
              <w:t>бухгалтерского</w:t>
            </w:r>
            <w:r>
              <w:rPr>
                <w:spacing w:val="-5"/>
                <w:sz w:val="24"/>
              </w:rPr>
              <w:t xml:space="preserve"> </w:t>
            </w:r>
            <w:r>
              <w:rPr>
                <w:spacing w:val="-2"/>
                <w:sz w:val="24"/>
              </w:rPr>
              <w:t>учета.</w:t>
            </w:r>
          </w:p>
          <w:p w:rsidR="006757D4" w:rsidRDefault="006757D4">
            <w:pPr>
              <w:pStyle w:val="TableParagraph"/>
              <w:spacing w:before="2"/>
              <w:ind w:left="0"/>
              <w:rPr>
                <w:sz w:val="24"/>
              </w:rPr>
            </w:pPr>
          </w:p>
          <w:p w:rsidR="006757D4" w:rsidRDefault="004C3FC3">
            <w:pPr>
              <w:pStyle w:val="TableParagraph"/>
              <w:rPr>
                <w:sz w:val="24"/>
              </w:rPr>
            </w:pPr>
            <w:r>
              <w:rPr>
                <w:sz w:val="24"/>
              </w:rPr>
              <w:t>В</w:t>
            </w:r>
            <w:r>
              <w:rPr>
                <w:spacing w:val="-5"/>
                <w:sz w:val="24"/>
              </w:rPr>
              <w:t xml:space="preserve"> </w:t>
            </w:r>
            <w:r>
              <w:rPr>
                <w:sz w:val="24"/>
              </w:rPr>
              <w:t>остальных</w:t>
            </w:r>
            <w:r>
              <w:rPr>
                <w:spacing w:val="-2"/>
                <w:sz w:val="24"/>
              </w:rPr>
              <w:t xml:space="preserve"> </w:t>
            </w:r>
            <w:r>
              <w:rPr>
                <w:sz w:val="24"/>
              </w:rPr>
              <w:t>случаях</w:t>
            </w:r>
            <w:r>
              <w:rPr>
                <w:spacing w:val="-4"/>
                <w:sz w:val="24"/>
              </w:rPr>
              <w:t xml:space="preserve"> </w:t>
            </w:r>
            <w:r>
              <w:rPr>
                <w:sz w:val="24"/>
              </w:rPr>
              <w:t>—</w:t>
            </w:r>
            <w:r>
              <w:rPr>
                <w:spacing w:val="-3"/>
                <w:sz w:val="24"/>
              </w:rPr>
              <w:t xml:space="preserve"> </w:t>
            </w:r>
            <w:r>
              <w:rPr>
                <w:spacing w:val="-4"/>
                <w:sz w:val="24"/>
              </w:rPr>
              <w:t>нули</w:t>
            </w:r>
          </w:p>
        </w:tc>
      </w:tr>
      <w:tr w:rsidR="006757D4" w:rsidTr="007F7A5F">
        <w:trPr>
          <w:trHeight w:val="1535"/>
        </w:trPr>
        <w:tc>
          <w:tcPr>
            <w:tcW w:w="1146" w:type="dxa"/>
          </w:tcPr>
          <w:p w:rsidR="006757D4" w:rsidRDefault="004C3FC3">
            <w:pPr>
              <w:pStyle w:val="TableParagraph"/>
              <w:spacing w:before="64"/>
              <w:rPr>
                <w:sz w:val="24"/>
              </w:rPr>
            </w:pPr>
            <w:r>
              <w:rPr>
                <w:spacing w:val="-2"/>
                <w:sz w:val="24"/>
              </w:rPr>
              <w:t>15–17</w:t>
            </w:r>
          </w:p>
        </w:tc>
        <w:tc>
          <w:tcPr>
            <w:tcW w:w="8929" w:type="dxa"/>
          </w:tcPr>
          <w:p w:rsidR="006757D4" w:rsidRDefault="004C3FC3">
            <w:pPr>
              <w:pStyle w:val="TableParagraph"/>
              <w:spacing w:before="64"/>
              <w:rPr>
                <w:sz w:val="24"/>
              </w:rPr>
            </w:pPr>
            <w:r>
              <w:rPr>
                <w:sz w:val="24"/>
              </w:rPr>
              <w:t>Код</w:t>
            </w:r>
            <w:r>
              <w:rPr>
                <w:spacing w:val="-8"/>
                <w:sz w:val="24"/>
              </w:rPr>
              <w:t xml:space="preserve"> </w:t>
            </w:r>
            <w:r>
              <w:rPr>
                <w:sz w:val="24"/>
              </w:rPr>
              <w:t>вида</w:t>
            </w:r>
            <w:r>
              <w:rPr>
                <w:spacing w:val="-3"/>
                <w:sz w:val="24"/>
              </w:rPr>
              <w:t xml:space="preserve"> </w:t>
            </w:r>
            <w:r>
              <w:rPr>
                <w:sz w:val="24"/>
              </w:rPr>
              <w:t>поступлений или</w:t>
            </w:r>
            <w:r>
              <w:rPr>
                <w:spacing w:val="-1"/>
                <w:sz w:val="24"/>
              </w:rPr>
              <w:t xml:space="preserve"> </w:t>
            </w:r>
            <w:r>
              <w:rPr>
                <w:sz w:val="24"/>
              </w:rPr>
              <w:t>выбытий,</w:t>
            </w:r>
            <w:r>
              <w:rPr>
                <w:spacing w:val="-2"/>
                <w:sz w:val="24"/>
              </w:rPr>
              <w:t xml:space="preserve"> соответствующий:</w:t>
            </w:r>
          </w:p>
          <w:p w:rsidR="006757D4" w:rsidRDefault="006757D4">
            <w:pPr>
              <w:pStyle w:val="TableParagraph"/>
              <w:spacing w:before="3"/>
              <w:ind w:left="0"/>
              <w:rPr>
                <w:sz w:val="24"/>
              </w:rPr>
            </w:pPr>
          </w:p>
          <w:p w:rsidR="006757D4" w:rsidRDefault="004C3FC3">
            <w:pPr>
              <w:pStyle w:val="TableParagraph"/>
              <w:numPr>
                <w:ilvl w:val="0"/>
                <w:numId w:val="6"/>
              </w:numPr>
              <w:tabs>
                <w:tab w:val="left" w:pos="797"/>
              </w:tabs>
              <w:spacing w:line="275" w:lineRule="exact"/>
              <w:ind w:left="797" w:hanging="300"/>
              <w:rPr>
                <w:sz w:val="24"/>
              </w:rPr>
            </w:pPr>
            <w:r>
              <w:rPr>
                <w:sz w:val="24"/>
              </w:rPr>
              <w:t>аналитической</w:t>
            </w:r>
            <w:r>
              <w:rPr>
                <w:spacing w:val="-3"/>
                <w:sz w:val="24"/>
              </w:rPr>
              <w:t xml:space="preserve"> </w:t>
            </w:r>
            <w:r>
              <w:rPr>
                <w:sz w:val="24"/>
              </w:rPr>
              <w:t>группе</w:t>
            </w:r>
            <w:r>
              <w:rPr>
                <w:spacing w:val="-7"/>
                <w:sz w:val="24"/>
              </w:rPr>
              <w:t xml:space="preserve"> </w:t>
            </w:r>
            <w:r>
              <w:rPr>
                <w:sz w:val="24"/>
              </w:rPr>
              <w:t>подвида</w:t>
            </w:r>
            <w:r>
              <w:rPr>
                <w:spacing w:val="-6"/>
                <w:sz w:val="24"/>
              </w:rPr>
              <w:t xml:space="preserve"> </w:t>
            </w:r>
            <w:r>
              <w:rPr>
                <w:sz w:val="24"/>
              </w:rPr>
              <w:t>доходов</w:t>
            </w:r>
            <w:r>
              <w:rPr>
                <w:spacing w:val="-3"/>
                <w:sz w:val="24"/>
              </w:rPr>
              <w:t xml:space="preserve"> </w:t>
            </w:r>
            <w:r>
              <w:rPr>
                <w:spacing w:val="-2"/>
                <w:sz w:val="24"/>
              </w:rPr>
              <w:t>бюджетов;</w:t>
            </w:r>
          </w:p>
          <w:p w:rsidR="006757D4" w:rsidRDefault="004C3FC3">
            <w:pPr>
              <w:pStyle w:val="TableParagraph"/>
              <w:numPr>
                <w:ilvl w:val="0"/>
                <w:numId w:val="6"/>
              </w:numPr>
              <w:tabs>
                <w:tab w:val="left" w:pos="797"/>
              </w:tabs>
              <w:spacing w:line="275" w:lineRule="exact"/>
              <w:ind w:left="797" w:hanging="300"/>
              <w:rPr>
                <w:sz w:val="24"/>
              </w:rPr>
            </w:pPr>
            <w:r>
              <w:rPr>
                <w:sz w:val="24"/>
              </w:rPr>
              <w:t>коду</w:t>
            </w:r>
            <w:r>
              <w:rPr>
                <w:spacing w:val="-6"/>
                <w:sz w:val="24"/>
              </w:rPr>
              <w:t xml:space="preserve"> </w:t>
            </w:r>
            <w:r>
              <w:rPr>
                <w:sz w:val="24"/>
              </w:rPr>
              <w:t>вида</w:t>
            </w:r>
            <w:r>
              <w:rPr>
                <w:spacing w:val="-2"/>
                <w:sz w:val="24"/>
              </w:rPr>
              <w:t xml:space="preserve"> расходов;</w:t>
            </w:r>
          </w:p>
          <w:p w:rsidR="006757D4" w:rsidRDefault="004C3FC3">
            <w:pPr>
              <w:pStyle w:val="TableParagraph"/>
              <w:numPr>
                <w:ilvl w:val="0"/>
                <w:numId w:val="6"/>
              </w:numPr>
              <w:tabs>
                <w:tab w:val="left" w:pos="797"/>
                <w:tab w:val="left" w:pos="857"/>
              </w:tabs>
              <w:ind w:right="2284" w:hanging="361"/>
              <w:rPr>
                <w:sz w:val="24"/>
              </w:rPr>
            </w:pPr>
            <w:r>
              <w:rPr>
                <w:sz w:val="24"/>
              </w:rPr>
              <w:t>аналитической</w:t>
            </w:r>
            <w:r>
              <w:rPr>
                <w:spacing w:val="-8"/>
                <w:sz w:val="24"/>
              </w:rPr>
              <w:t xml:space="preserve"> </w:t>
            </w:r>
            <w:r>
              <w:rPr>
                <w:sz w:val="24"/>
              </w:rPr>
              <w:t>группе</w:t>
            </w:r>
            <w:r>
              <w:rPr>
                <w:spacing w:val="-12"/>
                <w:sz w:val="24"/>
              </w:rPr>
              <w:t xml:space="preserve"> </w:t>
            </w:r>
            <w:proofErr w:type="gramStart"/>
            <w:r>
              <w:rPr>
                <w:sz w:val="24"/>
              </w:rPr>
              <w:t>вида</w:t>
            </w:r>
            <w:r>
              <w:rPr>
                <w:spacing w:val="-12"/>
                <w:sz w:val="24"/>
              </w:rPr>
              <w:t xml:space="preserve"> </w:t>
            </w:r>
            <w:r>
              <w:rPr>
                <w:sz w:val="24"/>
              </w:rPr>
              <w:t>источников</w:t>
            </w:r>
            <w:r>
              <w:rPr>
                <w:spacing w:val="-8"/>
                <w:sz w:val="24"/>
              </w:rPr>
              <w:t xml:space="preserve"> </w:t>
            </w:r>
            <w:r>
              <w:rPr>
                <w:sz w:val="24"/>
              </w:rPr>
              <w:t>финансирования дефицитов бюджетов</w:t>
            </w:r>
            <w:proofErr w:type="gramEnd"/>
          </w:p>
        </w:tc>
      </w:tr>
      <w:tr w:rsidR="006757D4">
        <w:trPr>
          <w:trHeight w:val="2641"/>
        </w:trPr>
        <w:tc>
          <w:tcPr>
            <w:tcW w:w="1146" w:type="dxa"/>
          </w:tcPr>
          <w:p w:rsidR="006757D4" w:rsidRDefault="004C3FC3">
            <w:pPr>
              <w:pStyle w:val="TableParagraph"/>
              <w:spacing w:before="64"/>
              <w:rPr>
                <w:sz w:val="24"/>
              </w:rPr>
            </w:pPr>
            <w:r>
              <w:rPr>
                <w:spacing w:val="-5"/>
                <w:sz w:val="24"/>
              </w:rPr>
              <w:t>18</w:t>
            </w:r>
          </w:p>
        </w:tc>
        <w:tc>
          <w:tcPr>
            <w:tcW w:w="8929" w:type="dxa"/>
          </w:tcPr>
          <w:p w:rsidR="006757D4" w:rsidRDefault="004C3FC3">
            <w:pPr>
              <w:pStyle w:val="TableParagraph"/>
              <w:spacing w:before="64"/>
              <w:rPr>
                <w:sz w:val="24"/>
              </w:rPr>
            </w:pPr>
            <w:r>
              <w:rPr>
                <w:sz w:val="24"/>
              </w:rPr>
              <w:t>Код</w:t>
            </w:r>
            <w:r>
              <w:rPr>
                <w:spacing w:val="-7"/>
                <w:sz w:val="24"/>
              </w:rPr>
              <w:t xml:space="preserve"> </w:t>
            </w:r>
            <w:r>
              <w:rPr>
                <w:sz w:val="24"/>
              </w:rPr>
              <w:t>вида</w:t>
            </w:r>
            <w:r>
              <w:rPr>
                <w:spacing w:val="-5"/>
                <w:sz w:val="24"/>
              </w:rPr>
              <w:t xml:space="preserve"> </w:t>
            </w:r>
            <w:r>
              <w:rPr>
                <w:sz w:val="24"/>
              </w:rPr>
              <w:t>финансового</w:t>
            </w:r>
            <w:r>
              <w:rPr>
                <w:spacing w:val="-3"/>
                <w:sz w:val="24"/>
              </w:rPr>
              <w:t xml:space="preserve"> </w:t>
            </w:r>
            <w:r>
              <w:rPr>
                <w:sz w:val="24"/>
              </w:rPr>
              <w:t>обеспечения</w:t>
            </w:r>
            <w:r>
              <w:rPr>
                <w:spacing w:val="-2"/>
                <w:sz w:val="24"/>
              </w:rPr>
              <w:t xml:space="preserve"> (деятельности):</w:t>
            </w:r>
          </w:p>
          <w:p w:rsidR="006757D4" w:rsidRDefault="006757D4">
            <w:pPr>
              <w:pStyle w:val="TableParagraph"/>
              <w:spacing w:before="3"/>
              <w:ind w:left="0"/>
              <w:rPr>
                <w:sz w:val="24"/>
              </w:rPr>
            </w:pPr>
          </w:p>
          <w:p w:rsidR="006757D4" w:rsidRDefault="004C3FC3">
            <w:pPr>
              <w:pStyle w:val="TableParagraph"/>
              <w:numPr>
                <w:ilvl w:val="0"/>
                <w:numId w:val="5"/>
              </w:numPr>
              <w:tabs>
                <w:tab w:val="left" w:pos="797"/>
                <w:tab w:val="left" w:pos="857"/>
              </w:tabs>
              <w:ind w:right="2047" w:hanging="361"/>
              <w:rPr>
                <w:sz w:val="24"/>
              </w:rPr>
            </w:pPr>
            <w:r>
              <w:rPr>
                <w:sz w:val="24"/>
              </w:rPr>
              <w:t>2</w:t>
            </w:r>
            <w:r>
              <w:rPr>
                <w:spacing w:val="-7"/>
                <w:sz w:val="24"/>
              </w:rPr>
              <w:t xml:space="preserve"> </w:t>
            </w:r>
            <w:r>
              <w:rPr>
                <w:sz w:val="24"/>
              </w:rPr>
              <w:t>—</w:t>
            </w:r>
            <w:r>
              <w:rPr>
                <w:spacing w:val="-7"/>
                <w:sz w:val="24"/>
              </w:rPr>
              <w:t xml:space="preserve"> </w:t>
            </w:r>
            <w:r>
              <w:rPr>
                <w:sz w:val="24"/>
              </w:rPr>
              <w:t>приносящая</w:t>
            </w:r>
            <w:r>
              <w:rPr>
                <w:spacing w:val="-7"/>
                <w:sz w:val="24"/>
              </w:rPr>
              <w:t xml:space="preserve"> </w:t>
            </w:r>
            <w:r>
              <w:rPr>
                <w:sz w:val="24"/>
              </w:rPr>
              <w:t>доход</w:t>
            </w:r>
            <w:r>
              <w:rPr>
                <w:spacing w:val="-8"/>
                <w:sz w:val="24"/>
              </w:rPr>
              <w:t xml:space="preserve"> </w:t>
            </w:r>
            <w:r>
              <w:rPr>
                <w:sz w:val="24"/>
              </w:rPr>
              <w:t>деятельность</w:t>
            </w:r>
            <w:r>
              <w:rPr>
                <w:spacing w:val="-5"/>
                <w:sz w:val="24"/>
              </w:rPr>
              <w:t xml:space="preserve"> </w:t>
            </w:r>
            <w:r>
              <w:rPr>
                <w:sz w:val="24"/>
              </w:rPr>
              <w:t>(собственные</w:t>
            </w:r>
            <w:r>
              <w:rPr>
                <w:spacing w:val="-7"/>
                <w:sz w:val="24"/>
              </w:rPr>
              <w:t xml:space="preserve"> </w:t>
            </w:r>
            <w:r>
              <w:rPr>
                <w:sz w:val="24"/>
              </w:rPr>
              <w:t xml:space="preserve">доходы </w:t>
            </w:r>
            <w:r>
              <w:rPr>
                <w:spacing w:val="-2"/>
                <w:sz w:val="24"/>
              </w:rPr>
              <w:t>учреждения);</w:t>
            </w:r>
          </w:p>
          <w:p w:rsidR="006757D4" w:rsidRDefault="004C3FC3">
            <w:pPr>
              <w:pStyle w:val="TableParagraph"/>
              <w:numPr>
                <w:ilvl w:val="0"/>
                <w:numId w:val="5"/>
              </w:numPr>
              <w:tabs>
                <w:tab w:val="left" w:pos="797"/>
              </w:tabs>
              <w:spacing w:line="274" w:lineRule="exact"/>
              <w:ind w:left="797" w:hanging="300"/>
              <w:rPr>
                <w:sz w:val="24"/>
              </w:rPr>
            </w:pPr>
            <w:r>
              <w:rPr>
                <w:sz w:val="24"/>
              </w:rPr>
              <w:t>3</w:t>
            </w:r>
            <w:r>
              <w:rPr>
                <w:spacing w:val="-2"/>
                <w:sz w:val="24"/>
              </w:rPr>
              <w:t xml:space="preserve"> </w:t>
            </w:r>
            <w:r>
              <w:rPr>
                <w:sz w:val="24"/>
              </w:rPr>
              <w:t>—</w:t>
            </w:r>
            <w:r>
              <w:rPr>
                <w:spacing w:val="-2"/>
                <w:sz w:val="24"/>
              </w:rPr>
              <w:t xml:space="preserve"> </w:t>
            </w:r>
            <w:r>
              <w:rPr>
                <w:sz w:val="24"/>
              </w:rPr>
              <w:t>средства</w:t>
            </w:r>
            <w:r>
              <w:rPr>
                <w:spacing w:val="-2"/>
                <w:sz w:val="24"/>
              </w:rPr>
              <w:t xml:space="preserve"> </w:t>
            </w:r>
            <w:r>
              <w:rPr>
                <w:sz w:val="24"/>
              </w:rPr>
              <w:t>во</w:t>
            </w:r>
            <w:r>
              <w:rPr>
                <w:spacing w:val="-8"/>
                <w:sz w:val="24"/>
              </w:rPr>
              <w:t xml:space="preserve"> </w:t>
            </w:r>
            <w:r>
              <w:rPr>
                <w:sz w:val="24"/>
              </w:rPr>
              <w:t>временном</w:t>
            </w:r>
            <w:r>
              <w:rPr>
                <w:spacing w:val="-2"/>
                <w:sz w:val="24"/>
              </w:rPr>
              <w:t xml:space="preserve"> распоряжении;</w:t>
            </w:r>
          </w:p>
          <w:p w:rsidR="006757D4" w:rsidRDefault="004C3FC3">
            <w:pPr>
              <w:pStyle w:val="TableParagraph"/>
              <w:numPr>
                <w:ilvl w:val="0"/>
                <w:numId w:val="5"/>
              </w:numPr>
              <w:tabs>
                <w:tab w:val="left" w:pos="797"/>
              </w:tabs>
              <w:spacing w:line="275" w:lineRule="exact"/>
              <w:ind w:left="797" w:hanging="300"/>
              <w:rPr>
                <w:sz w:val="24"/>
              </w:rPr>
            </w:pPr>
            <w:r>
              <w:rPr>
                <w:sz w:val="24"/>
              </w:rPr>
              <w:t>4</w:t>
            </w:r>
            <w:r>
              <w:rPr>
                <w:spacing w:val="-4"/>
                <w:sz w:val="24"/>
              </w:rPr>
              <w:t xml:space="preserve"> </w:t>
            </w:r>
            <w:r>
              <w:rPr>
                <w:sz w:val="24"/>
              </w:rPr>
              <w:t>—</w:t>
            </w:r>
            <w:r>
              <w:rPr>
                <w:spacing w:val="-3"/>
                <w:sz w:val="24"/>
              </w:rPr>
              <w:t xml:space="preserve"> </w:t>
            </w:r>
            <w:r>
              <w:rPr>
                <w:sz w:val="24"/>
              </w:rPr>
              <w:t>субсидия</w:t>
            </w:r>
            <w:r>
              <w:rPr>
                <w:spacing w:val="-3"/>
                <w:sz w:val="24"/>
              </w:rPr>
              <w:t xml:space="preserve"> </w:t>
            </w:r>
            <w:r>
              <w:rPr>
                <w:sz w:val="24"/>
              </w:rPr>
              <w:t>на</w:t>
            </w:r>
            <w:r>
              <w:rPr>
                <w:spacing w:val="-5"/>
                <w:sz w:val="24"/>
              </w:rPr>
              <w:t xml:space="preserve"> </w:t>
            </w:r>
            <w:r>
              <w:rPr>
                <w:sz w:val="24"/>
              </w:rPr>
              <w:t>выполнение</w:t>
            </w:r>
            <w:r>
              <w:rPr>
                <w:spacing w:val="-3"/>
                <w:sz w:val="24"/>
              </w:rPr>
              <w:t xml:space="preserve"> </w:t>
            </w:r>
            <w:r>
              <w:rPr>
                <w:sz w:val="24"/>
              </w:rPr>
              <w:t>государственного</w:t>
            </w:r>
            <w:r>
              <w:rPr>
                <w:spacing w:val="-6"/>
                <w:sz w:val="24"/>
              </w:rPr>
              <w:t xml:space="preserve"> </w:t>
            </w:r>
            <w:r>
              <w:rPr>
                <w:spacing w:val="-2"/>
                <w:sz w:val="24"/>
              </w:rPr>
              <w:t>задания;</w:t>
            </w:r>
          </w:p>
          <w:p w:rsidR="006757D4" w:rsidRDefault="004C3FC3">
            <w:pPr>
              <w:pStyle w:val="TableParagraph"/>
              <w:numPr>
                <w:ilvl w:val="0"/>
                <w:numId w:val="5"/>
              </w:numPr>
              <w:tabs>
                <w:tab w:val="left" w:pos="797"/>
              </w:tabs>
              <w:spacing w:before="4" w:line="276" w:lineRule="exact"/>
              <w:ind w:left="797" w:hanging="300"/>
              <w:rPr>
                <w:sz w:val="24"/>
              </w:rPr>
            </w:pPr>
            <w:r>
              <w:rPr>
                <w:sz w:val="24"/>
              </w:rPr>
              <w:t>5</w:t>
            </w:r>
            <w:r>
              <w:rPr>
                <w:spacing w:val="-2"/>
                <w:sz w:val="24"/>
              </w:rPr>
              <w:t xml:space="preserve"> </w:t>
            </w:r>
            <w:r>
              <w:rPr>
                <w:sz w:val="24"/>
              </w:rPr>
              <w:t>—</w:t>
            </w:r>
            <w:r>
              <w:rPr>
                <w:spacing w:val="-2"/>
                <w:sz w:val="24"/>
              </w:rPr>
              <w:t xml:space="preserve"> </w:t>
            </w:r>
            <w:r>
              <w:rPr>
                <w:sz w:val="24"/>
              </w:rPr>
              <w:t>субсидии</w:t>
            </w:r>
            <w:r>
              <w:rPr>
                <w:spacing w:val="1"/>
                <w:sz w:val="24"/>
              </w:rPr>
              <w:t xml:space="preserve"> </w:t>
            </w:r>
            <w:r>
              <w:rPr>
                <w:sz w:val="24"/>
              </w:rPr>
              <w:t>на</w:t>
            </w:r>
            <w:r>
              <w:rPr>
                <w:spacing w:val="-4"/>
                <w:sz w:val="24"/>
              </w:rPr>
              <w:t xml:space="preserve"> </w:t>
            </w:r>
            <w:r>
              <w:rPr>
                <w:sz w:val="24"/>
              </w:rPr>
              <w:t>иные</w:t>
            </w:r>
            <w:r>
              <w:rPr>
                <w:spacing w:val="-2"/>
                <w:sz w:val="24"/>
              </w:rPr>
              <w:t xml:space="preserve"> цели;</w:t>
            </w:r>
          </w:p>
          <w:p w:rsidR="006757D4" w:rsidRDefault="004C3FC3">
            <w:pPr>
              <w:pStyle w:val="TableParagraph"/>
              <w:numPr>
                <w:ilvl w:val="0"/>
                <w:numId w:val="5"/>
              </w:numPr>
              <w:tabs>
                <w:tab w:val="left" w:pos="797"/>
              </w:tabs>
              <w:ind w:left="797" w:hanging="300"/>
              <w:rPr>
                <w:sz w:val="24"/>
              </w:rPr>
            </w:pPr>
            <w:r>
              <w:rPr>
                <w:sz w:val="24"/>
              </w:rPr>
              <w:t>6</w:t>
            </w:r>
            <w:r>
              <w:rPr>
                <w:spacing w:val="-6"/>
                <w:sz w:val="24"/>
              </w:rPr>
              <w:t xml:space="preserve"> </w:t>
            </w:r>
            <w:r>
              <w:rPr>
                <w:sz w:val="24"/>
              </w:rPr>
              <w:t>—</w:t>
            </w:r>
            <w:r>
              <w:rPr>
                <w:spacing w:val="-3"/>
                <w:sz w:val="24"/>
              </w:rPr>
              <w:t xml:space="preserve"> </w:t>
            </w:r>
            <w:r>
              <w:rPr>
                <w:sz w:val="24"/>
              </w:rPr>
              <w:t>субсидии</w:t>
            </w:r>
            <w:r>
              <w:rPr>
                <w:spacing w:val="-1"/>
                <w:sz w:val="24"/>
              </w:rPr>
              <w:t xml:space="preserve"> </w:t>
            </w:r>
            <w:r>
              <w:rPr>
                <w:sz w:val="24"/>
              </w:rPr>
              <w:t>на</w:t>
            </w:r>
            <w:r>
              <w:rPr>
                <w:spacing w:val="-5"/>
                <w:sz w:val="24"/>
              </w:rPr>
              <w:t xml:space="preserve"> </w:t>
            </w:r>
            <w:r>
              <w:rPr>
                <w:sz w:val="24"/>
              </w:rPr>
              <w:t>цели</w:t>
            </w:r>
            <w:r>
              <w:rPr>
                <w:spacing w:val="-1"/>
                <w:sz w:val="24"/>
              </w:rPr>
              <w:t xml:space="preserve"> </w:t>
            </w:r>
            <w:r>
              <w:rPr>
                <w:sz w:val="24"/>
              </w:rPr>
              <w:t>осуществления</w:t>
            </w:r>
            <w:r>
              <w:rPr>
                <w:spacing w:val="-3"/>
                <w:sz w:val="24"/>
              </w:rPr>
              <w:t xml:space="preserve"> </w:t>
            </w:r>
            <w:r>
              <w:rPr>
                <w:sz w:val="24"/>
              </w:rPr>
              <w:t>капитальных</w:t>
            </w:r>
            <w:r>
              <w:rPr>
                <w:spacing w:val="-2"/>
                <w:sz w:val="24"/>
              </w:rPr>
              <w:t xml:space="preserve"> вложений</w:t>
            </w:r>
          </w:p>
        </w:tc>
      </w:tr>
    </w:tbl>
    <w:p w:rsidR="006757D4" w:rsidRDefault="004C3FC3">
      <w:pPr>
        <w:pStyle w:val="a3"/>
        <w:spacing w:before="266"/>
        <w:ind w:right="506"/>
      </w:pPr>
      <w:r>
        <w:t xml:space="preserve">Кроме </w:t>
      </w:r>
      <w:proofErr w:type="spellStart"/>
      <w:r>
        <w:t>забалансовых</w:t>
      </w:r>
      <w:proofErr w:type="spellEnd"/>
      <w:r>
        <w:t xml:space="preserve"> счетов, утвержденных в Инструкции № 157н,</w:t>
      </w:r>
      <w:r>
        <w:rPr>
          <w:spacing w:val="-2"/>
        </w:rPr>
        <w:t xml:space="preserve"> </w:t>
      </w:r>
      <w:r>
        <w:t xml:space="preserve">учреждение применяет дополнительные </w:t>
      </w:r>
      <w:proofErr w:type="spellStart"/>
      <w:r>
        <w:t>забалансовые</w:t>
      </w:r>
      <w:proofErr w:type="spellEnd"/>
      <w:r>
        <w:t xml:space="preserve"> счета, утвержденные в Рабочем плане счетов (приложение № 3).</w:t>
      </w:r>
    </w:p>
    <w:p w:rsidR="006757D4" w:rsidRDefault="004C3FC3">
      <w:pPr>
        <w:pStyle w:val="a3"/>
        <w:spacing w:before="3"/>
        <w:ind w:right="501"/>
      </w:pPr>
      <w:r>
        <w:t>В части операций по исполнению публичных обязательств перед гражданами в денежной форме</w:t>
      </w:r>
      <w:r>
        <w:rPr>
          <w:spacing w:val="30"/>
        </w:rPr>
        <w:t xml:space="preserve">  </w:t>
      </w:r>
      <w:r>
        <w:t>учреждение</w:t>
      </w:r>
      <w:r>
        <w:rPr>
          <w:spacing w:val="29"/>
        </w:rPr>
        <w:t xml:space="preserve">  </w:t>
      </w:r>
      <w:r>
        <w:t>ведет</w:t>
      </w:r>
      <w:r>
        <w:rPr>
          <w:spacing w:val="28"/>
        </w:rPr>
        <w:t xml:space="preserve">  </w:t>
      </w:r>
      <w:r>
        <w:t>бюджетный</w:t>
      </w:r>
      <w:r>
        <w:rPr>
          <w:spacing w:val="33"/>
        </w:rPr>
        <w:t xml:space="preserve">  </w:t>
      </w:r>
      <w:r>
        <w:t>учет</w:t>
      </w:r>
      <w:r>
        <w:rPr>
          <w:spacing w:val="31"/>
        </w:rPr>
        <w:t xml:space="preserve">  </w:t>
      </w:r>
      <w:r>
        <w:t>по</w:t>
      </w:r>
      <w:r>
        <w:rPr>
          <w:spacing w:val="30"/>
        </w:rPr>
        <w:t xml:space="preserve">  </w:t>
      </w:r>
      <w:r>
        <w:t>рабочему</w:t>
      </w:r>
      <w:r>
        <w:rPr>
          <w:spacing w:val="26"/>
        </w:rPr>
        <w:t xml:space="preserve">  </w:t>
      </w:r>
      <w:r>
        <w:t>Плану</w:t>
      </w:r>
      <w:r>
        <w:rPr>
          <w:spacing w:val="26"/>
        </w:rPr>
        <w:t xml:space="preserve">  </w:t>
      </w:r>
      <w:r>
        <w:t>счетов</w:t>
      </w:r>
      <w:r>
        <w:rPr>
          <w:spacing w:val="30"/>
        </w:rPr>
        <w:t xml:space="preserve">  </w:t>
      </w:r>
      <w:r>
        <w:t>в</w:t>
      </w:r>
      <w:r>
        <w:rPr>
          <w:spacing w:val="32"/>
        </w:rPr>
        <w:t xml:space="preserve">  </w:t>
      </w:r>
      <w:r>
        <w:rPr>
          <w:spacing w:val="-2"/>
        </w:rPr>
        <w:t>соответствии</w:t>
      </w:r>
    </w:p>
    <w:p w:rsidR="006757D4" w:rsidRDefault="006757D4">
      <w:pPr>
        <w:sectPr w:rsidR="006757D4">
          <w:pgSz w:w="11910" w:h="16840"/>
          <w:pgMar w:top="500" w:right="340" w:bottom="280" w:left="860" w:header="720" w:footer="720" w:gutter="0"/>
          <w:cols w:space="720"/>
        </w:sectPr>
      </w:pPr>
    </w:p>
    <w:p w:rsidR="006757D4" w:rsidRDefault="004C3FC3">
      <w:pPr>
        <w:pStyle w:val="a3"/>
        <w:spacing w:before="66"/>
        <w:ind w:firstLine="0"/>
        <w:jc w:val="left"/>
      </w:pPr>
      <w:r>
        <w:lastRenderedPageBreak/>
        <w:t>Инструкцией</w:t>
      </w:r>
      <w:r>
        <w:rPr>
          <w:spacing w:val="-2"/>
        </w:rPr>
        <w:t xml:space="preserve"> </w:t>
      </w:r>
      <w:r>
        <w:t>№ 162н (п.</w:t>
      </w:r>
      <w:r>
        <w:rPr>
          <w:spacing w:val="-3"/>
        </w:rPr>
        <w:t xml:space="preserve"> </w:t>
      </w:r>
      <w:r>
        <w:t>2</w:t>
      </w:r>
      <w:r>
        <w:rPr>
          <w:spacing w:val="-2"/>
        </w:rPr>
        <w:t xml:space="preserve"> </w:t>
      </w:r>
      <w:r>
        <w:t>и</w:t>
      </w:r>
      <w:r>
        <w:rPr>
          <w:spacing w:val="-2"/>
        </w:rPr>
        <w:t xml:space="preserve"> </w:t>
      </w:r>
      <w:r>
        <w:t>6</w:t>
      </w:r>
      <w:r>
        <w:rPr>
          <w:spacing w:val="-2"/>
        </w:rPr>
        <w:t xml:space="preserve"> </w:t>
      </w:r>
      <w:r>
        <w:t>Инструкции</w:t>
      </w:r>
      <w:r>
        <w:rPr>
          <w:spacing w:val="-2"/>
        </w:rPr>
        <w:t xml:space="preserve"> </w:t>
      </w:r>
      <w:r>
        <w:t xml:space="preserve">№ </w:t>
      </w:r>
      <w:r>
        <w:rPr>
          <w:spacing w:val="-2"/>
        </w:rPr>
        <w:t>157н).</w:t>
      </w:r>
    </w:p>
    <w:p w:rsidR="006757D4" w:rsidRDefault="004C3FC3">
      <w:pPr>
        <w:pStyle w:val="a3"/>
        <w:spacing w:before="4"/>
        <w:jc w:val="left"/>
      </w:pPr>
      <w:r>
        <w:t>Учреждение, при формировании рабочего плана счетов, применяет следующие коды вида финансового обеспечения (деятельности):</w:t>
      </w:r>
    </w:p>
    <w:p w:rsidR="006757D4" w:rsidRDefault="004C3FC3">
      <w:pPr>
        <w:pStyle w:val="a3"/>
        <w:spacing w:line="274" w:lineRule="exact"/>
        <w:ind w:left="840" w:firstLine="0"/>
        <w:jc w:val="left"/>
      </w:pPr>
      <w:r>
        <w:t>«2»</w:t>
      </w:r>
      <w:r>
        <w:rPr>
          <w:spacing w:val="-17"/>
        </w:rPr>
        <w:t xml:space="preserve"> </w:t>
      </w:r>
      <w:r>
        <w:t>приносящая</w:t>
      </w:r>
      <w:r>
        <w:rPr>
          <w:spacing w:val="-11"/>
        </w:rPr>
        <w:t xml:space="preserve"> </w:t>
      </w:r>
      <w:r>
        <w:t>доход</w:t>
      </w:r>
      <w:r>
        <w:rPr>
          <w:spacing w:val="-9"/>
        </w:rPr>
        <w:t xml:space="preserve"> </w:t>
      </w:r>
      <w:r>
        <w:t>деятельность</w:t>
      </w:r>
      <w:r>
        <w:rPr>
          <w:spacing w:val="-11"/>
        </w:rPr>
        <w:t xml:space="preserve"> </w:t>
      </w:r>
      <w:r>
        <w:t>(собственные</w:t>
      </w:r>
      <w:r>
        <w:rPr>
          <w:spacing w:val="-13"/>
        </w:rPr>
        <w:t xml:space="preserve"> </w:t>
      </w:r>
      <w:r>
        <w:t>доходы</w:t>
      </w:r>
      <w:r>
        <w:rPr>
          <w:spacing w:val="-7"/>
        </w:rPr>
        <w:t xml:space="preserve"> </w:t>
      </w:r>
      <w:r>
        <w:rPr>
          <w:spacing w:val="-2"/>
        </w:rPr>
        <w:t>учреждения);</w:t>
      </w:r>
    </w:p>
    <w:p w:rsidR="006757D4" w:rsidRDefault="004C3FC3">
      <w:pPr>
        <w:pStyle w:val="a3"/>
        <w:spacing w:line="275" w:lineRule="exact"/>
        <w:ind w:left="840" w:firstLine="0"/>
        <w:jc w:val="left"/>
      </w:pPr>
      <w:r>
        <w:t>«3»</w:t>
      </w:r>
      <w:r>
        <w:rPr>
          <w:spacing w:val="-10"/>
        </w:rPr>
        <w:t xml:space="preserve"> </w:t>
      </w:r>
      <w:r>
        <w:t>средства</w:t>
      </w:r>
      <w:r>
        <w:rPr>
          <w:spacing w:val="-6"/>
        </w:rPr>
        <w:t xml:space="preserve"> </w:t>
      </w:r>
      <w:r>
        <w:t>во</w:t>
      </w:r>
      <w:r>
        <w:rPr>
          <w:spacing w:val="-10"/>
        </w:rPr>
        <w:t xml:space="preserve"> </w:t>
      </w:r>
      <w:r>
        <w:t>временном</w:t>
      </w:r>
      <w:r>
        <w:rPr>
          <w:spacing w:val="-5"/>
        </w:rPr>
        <w:t xml:space="preserve"> </w:t>
      </w:r>
      <w:r>
        <w:rPr>
          <w:spacing w:val="-2"/>
        </w:rPr>
        <w:t>распоряжении;</w:t>
      </w:r>
    </w:p>
    <w:p w:rsidR="006757D4" w:rsidRDefault="004C3FC3">
      <w:pPr>
        <w:pStyle w:val="a3"/>
        <w:spacing w:line="275" w:lineRule="exact"/>
        <w:ind w:left="840" w:firstLine="0"/>
        <w:jc w:val="left"/>
      </w:pPr>
      <w:r>
        <w:t>«4»</w:t>
      </w:r>
      <w:r>
        <w:rPr>
          <w:spacing w:val="-15"/>
        </w:rPr>
        <w:t xml:space="preserve"> </w:t>
      </w:r>
      <w:r>
        <w:t>субсидии</w:t>
      </w:r>
      <w:r>
        <w:rPr>
          <w:spacing w:val="-12"/>
        </w:rPr>
        <w:t xml:space="preserve"> </w:t>
      </w:r>
      <w:r>
        <w:t>на</w:t>
      </w:r>
      <w:r>
        <w:rPr>
          <w:spacing w:val="-14"/>
        </w:rPr>
        <w:t xml:space="preserve"> </w:t>
      </w:r>
      <w:r>
        <w:t>выполнение</w:t>
      </w:r>
      <w:r>
        <w:rPr>
          <w:spacing w:val="-13"/>
        </w:rPr>
        <w:t xml:space="preserve"> </w:t>
      </w:r>
      <w:r>
        <w:t>государственного</w:t>
      </w:r>
      <w:r>
        <w:rPr>
          <w:spacing w:val="-15"/>
        </w:rPr>
        <w:t xml:space="preserve"> </w:t>
      </w:r>
      <w:r>
        <w:t>(муниципального)</w:t>
      </w:r>
      <w:r>
        <w:rPr>
          <w:spacing w:val="-12"/>
        </w:rPr>
        <w:t xml:space="preserve"> </w:t>
      </w:r>
      <w:r>
        <w:rPr>
          <w:spacing w:val="-2"/>
        </w:rPr>
        <w:t>задания;</w:t>
      </w:r>
    </w:p>
    <w:p w:rsidR="006757D4" w:rsidRDefault="004C3FC3">
      <w:pPr>
        <w:pStyle w:val="a3"/>
        <w:spacing w:before="4"/>
        <w:ind w:left="840" w:firstLine="0"/>
        <w:jc w:val="left"/>
      </w:pPr>
      <w:r>
        <w:t>«5»</w:t>
      </w:r>
      <w:r>
        <w:rPr>
          <w:spacing w:val="-5"/>
        </w:rPr>
        <w:t xml:space="preserve"> </w:t>
      </w:r>
      <w:r>
        <w:t>субсидии</w:t>
      </w:r>
      <w:r>
        <w:rPr>
          <w:spacing w:val="-3"/>
        </w:rPr>
        <w:t xml:space="preserve"> </w:t>
      </w:r>
      <w:r>
        <w:t>на</w:t>
      </w:r>
      <w:r>
        <w:rPr>
          <w:spacing w:val="-6"/>
        </w:rPr>
        <w:t xml:space="preserve"> </w:t>
      </w:r>
      <w:r>
        <w:t>иные</w:t>
      </w:r>
      <w:r>
        <w:rPr>
          <w:spacing w:val="-5"/>
        </w:rPr>
        <w:t xml:space="preserve"> </w:t>
      </w:r>
      <w:r>
        <w:rPr>
          <w:spacing w:val="-2"/>
        </w:rPr>
        <w:t>цели.</w:t>
      </w:r>
    </w:p>
    <w:p w:rsidR="006757D4" w:rsidRDefault="004C3FC3">
      <w:pPr>
        <w:pStyle w:val="1"/>
        <w:numPr>
          <w:ilvl w:val="0"/>
          <w:numId w:val="11"/>
        </w:numPr>
        <w:tabs>
          <w:tab w:val="left" w:pos="1150"/>
          <w:tab w:val="left" w:pos="3552"/>
        </w:tabs>
        <w:spacing w:before="272"/>
        <w:ind w:left="3552" w:right="1103" w:hanging="2682"/>
        <w:jc w:val="left"/>
      </w:pPr>
      <w:r>
        <w:t>Методика</w:t>
      </w:r>
      <w:r>
        <w:rPr>
          <w:spacing w:val="-7"/>
        </w:rPr>
        <w:t xml:space="preserve"> </w:t>
      </w:r>
      <w:r>
        <w:t>ведения</w:t>
      </w:r>
      <w:r>
        <w:rPr>
          <w:spacing w:val="-7"/>
        </w:rPr>
        <w:t xml:space="preserve"> </w:t>
      </w:r>
      <w:r>
        <w:t>бухгалтерского</w:t>
      </w:r>
      <w:r>
        <w:rPr>
          <w:spacing w:val="-3"/>
        </w:rPr>
        <w:t xml:space="preserve"> </w:t>
      </w:r>
      <w:r>
        <w:t>учета,</w:t>
      </w:r>
      <w:r>
        <w:rPr>
          <w:spacing w:val="-7"/>
        </w:rPr>
        <w:t xml:space="preserve"> </w:t>
      </w:r>
      <w:r>
        <w:t>оценки</w:t>
      </w:r>
      <w:r>
        <w:rPr>
          <w:spacing w:val="-9"/>
        </w:rPr>
        <w:t xml:space="preserve"> </w:t>
      </w:r>
      <w:r>
        <w:t>отдельных</w:t>
      </w:r>
      <w:r>
        <w:rPr>
          <w:spacing w:val="-7"/>
        </w:rPr>
        <w:t xml:space="preserve"> </w:t>
      </w:r>
      <w:r>
        <w:t>видов имущества и обязательств</w:t>
      </w:r>
    </w:p>
    <w:p w:rsidR="006757D4" w:rsidRDefault="004C3FC3">
      <w:pPr>
        <w:pStyle w:val="2"/>
        <w:spacing w:before="279"/>
      </w:pPr>
      <w:r>
        <w:t>Общие</w:t>
      </w:r>
      <w:r>
        <w:rPr>
          <w:spacing w:val="-2"/>
        </w:rPr>
        <w:t xml:space="preserve"> положения</w:t>
      </w:r>
    </w:p>
    <w:p w:rsidR="006757D4" w:rsidRDefault="004C3FC3">
      <w:pPr>
        <w:pStyle w:val="a3"/>
        <w:spacing w:before="274"/>
        <w:ind w:right="508"/>
      </w:pPr>
      <w:r>
        <w:t>Для случаев, которые не установлены в федеральных стандартах и других нормативн</w:t>
      </w:r>
      <w:proofErr w:type="gramStart"/>
      <w:r>
        <w:t>о-</w:t>
      </w:r>
      <w:proofErr w:type="gramEnd"/>
      <w:r>
        <w:t xml:space="preserve"> правовых актах, регулирующих бухучет, метод определения справедливой стоимости выбирает комиссия</w:t>
      </w:r>
      <w:r>
        <w:rPr>
          <w:spacing w:val="-3"/>
        </w:rPr>
        <w:t xml:space="preserve"> </w:t>
      </w:r>
      <w:r>
        <w:t>учреждения</w:t>
      </w:r>
      <w:r>
        <w:rPr>
          <w:spacing w:val="-7"/>
        </w:rPr>
        <w:t xml:space="preserve"> </w:t>
      </w:r>
      <w:r>
        <w:t>по</w:t>
      </w:r>
      <w:r>
        <w:rPr>
          <w:spacing w:val="-9"/>
        </w:rPr>
        <w:t xml:space="preserve"> </w:t>
      </w:r>
      <w:r>
        <w:t>поступлению</w:t>
      </w:r>
      <w:r>
        <w:rPr>
          <w:spacing w:val="-7"/>
        </w:rPr>
        <w:t xml:space="preserve"> </w:t>
      </w:r>
      <w:r>
        <w:t>и</w:t>
      </w:r>
      <w:r>
        <w:rPr>
          <w:spacing w:val="-4"/>
        </w:rPr>
        <w:t xml:space="preserve"> </w:t>
      </w:r>
      <w:r>
        <w:t>выбытию</w:t>
      </w:r>
      <w:r>
        <w:rPr>
          <w:spacing w:val="-7"/>
        </w:rPr>
        <w:t xml:space="preserve"> </w:t>
      </w:r>
      <w:r>
        <w:t>активов</w:t>
      </w:r>
      <w:r>
        <w:rPr>
          <w:spacing w:val="-6"/>
        </w:rPr>
        <w:t xml:space="preserve"> </w:t>
      </w:r>
      <w:r>
        <w:t>(п.</w:t>
      </w:r>
      <w:r>
        <w:rPr>
          <w:spacing w:val="-7"/>
        </w:rPr>
        <w:t xml:space="preserve"> </w:t>
      </w:r>
      <w:r>
        <w:t>54</w:t>
      </w:r>
      <w:r>
        <w:rPr>
          <w:spacing w:val="-7"/>
        </w:rPr>
        <w:t xml:space="preserve"> </w:t>
      </w:r>
      <w:r>
        <w:t>СГС</w:t>
      </w:r>
      <w:r>
        <w:rPr>
          <w:spacing w:val="-3"/>
        </w:rPr>
        <w:t xml:space="preserve"> </w:t>
      </w:r>
      <w:r>
        <w:t>«Концептуальные</w:t>
      </w:r>
      <w:r>
        <w:rPr>
          <w:spacing w:val="-4"/>
        </w:rPr>
        <w:t xml:space="preserve"> </w:t>
      </w:r>
      <w:r>
        <w:t>основы бухучета и отчетности»).</w:t>
      </w:r>
    </w:p>
    <w:p w:rsidR="006757D4" w:rsidRDefault="004C3FC3">
      <w:pPr>
        <w:pStyle w:val="a3"/>
        <w:spacing w:before="1"/>
        <w:ind w:right="498"/>
      </w:pPr>
      <w: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(п. 6 СГС «Учетная политика, оценочные значения и ошибки»).</w:t>
      </w:r>
    </w:p>
    <w:p w:rsidR="006757D4" w:rsidRDefault="004C3FC3">
      <w:pPr>
        <w:pStyle w:val="a3"/>
        <w:spacing w:before="2"/>
        <w:ind w:right="503"/>
      </w:pPr>
      <w: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w:t>
      </w:r>
      <w:proofErr w:type="gramStart"/>
      <w:r>
        <w:t>а-</w:t>
      </w:r>
      <w:proofErr w:type="gramEnd"/>
      <w:r>
        <w:t xml:space="preserve"> передачи объектов нефинансовых активов (ф. 0510448) в этом случае не требуется.</w:t>
      </w:r>
    </w:p>
    <w:p w:rsidR="006757D4" w:rsidRDefault="004C3FC3">
      <w:pPr>
        <w:pStyle w:val="2"/>
        <w:spacing w:before="275"/>
        <w:ind w:right="822"/>
      </w:pPr>
      <w:r>
        <w:t>Основные</w:t>
      </w:r>
      <w:r>
        <w:rPr>
          <w:spacing w:val="-9"/>
        </w:rPr>
        <w:t xml:space="preserve"> </w:t>
      </w:r>
      <w:r>
        <w:rPr>
          <w:spacing w:val="-2"/>
        </w:rPr>
        <w:t>средства</w:t>
      </w:r>
    </w:p>
    <w:p w:rsidR="006757D4" w:rsidRDefault="004C3FC3">
      <w:pPr>
        <w:pStyle w:val="a3"/>
        <w:spacing w:before="275" w:line="242" w:lineRule="auto"/>
        <w:ind w:right="518"/>
      </w:pPr>
      <w: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p>
    <w:p w:rsidR="006757D4" w:rsidRDefault="004C3FC3">
      <w:pPr>
        <w:pStyle w:val="a3"/>
        <w:ind w:right="516"/>
      </w:pPr>
      <w:r>
        <w:t>Основные средства учреждения подразделяются на недвижимое и движимое (особо ценное и иное) имущество.</w:t>
      </w:r>
    </w:p>
    <w:p w:rsidR="006757D4" w:rsidRDefault="004C3FC3">
      <w:pPr>
        <w:pStyle w:val="a3"/>
        <w:ind w:right="506"/>
      </w:pPr>
      <w:r>
        <w:t>Согласно п. 1 ст. 130 ГК РФ к недвижимому имуществу относятся земельные участки, участки недр и все, что прочно связано с землей, т.е.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757D4" w:rsidRDefault="004C3FC3">
      <w:pPr>
        <w:pStyle w:val="a3"/>
        <w:ind w:right="515"/>
      </w:pPr>
      <w:r>
        <w:t>Другие объекты имущества, не относящиеся к недвижимости, включая деньги и ценные бумаги, признаются движимым имуществом.</w:t>
      </w:r>
    </w:p>
    <w:p w:rsidR="006757D4" w:rsidRDefault="004C3FC3">
      <w:pPr>
        <w:pStyle w:val="a3"/>
        <w:spacing w:line="244" w:lineRule="auto"/>
        <w:ind w:right="516"/>
      </w:pPr>
      <w:r>
        <w:t>Распоряжаться недвижимым имуществом бюджетное учреждение могут с учетом ограничений, установленных законодательством:</w:t>
      </w:r>
    </w:p>
    <w:p w:rsidR="006757D4" w:rsidRDefault="004C3FC3">
      <w:pPr>
        <w:pStyle w:val="a3"/>
        <w:ind w:right="515"/>
      </w:pPr>
      <w:r>
        <w:t>- бюджетное учреждение не вправе распоряжаться любым недвижимым имуществом без согласия собственника (п. 10 ст. 9.2 Федерального закона N 7-ФЗ);</w:t>
      </w:r>
    </w:p>
    <w:p w:rsidR="006757D4" w:rsidRDefault="004C3FC3">
      <w:pPr>
        <w:pStyle w:val="a3"/>
        <w:ind w:right="515"/>
      </w:pPr>
      <w:r>
        <w:t>Кроме того, бюджетное учреждение не может самостоятельно распорядиться особо ценным движимым имуществом.</w:t>
      </w:r>
    </w:p>
    <w:p w:rsidR="006757D4" w:rsidRDefault="004C3FC3">
      <w:pPr>
        <w:pStyle w:val="a3"/>
        <w:spacing w:line="275" w:lineRule="exact"/>
        <w:ind w:left="840" w:firstLine="0"/>
      </w:pPr>
      <w:r>
        <w:t>Особо</w:t>
      </w:r>
      <w:r>
        <w:rPr>
          <w:spacing w:val="-10"/>
        </w:rPr>
        <w:t xml:space="preserve"> </w:t>
      </w:r>
      <w:r>
        <w:t>ценным</w:t>
      </w:r>
      <w:r>
        <w:rPr>
          <w:spacing w:val="-1"/>
        </w:rPr>
        <w:t xml:space="preserve"> </w:t>
      </w:r>
      <w:r>
        <w:t>движимым</w:t>
      </w:r>
      <w:r>
        <w:rPr>
          <w:spacing w:val="-6"/>
        </w:rPr>
        <w:t xml:space="preserve"> </w:t>
      </w:r>
      <w:r>
        <w:t>имуществом</w:t>
      </w:r>
      <w:r>
        <w:rPr>
          <w:spacing w:val="-5"/>
        </w:rPr>
        <w:t xml:space="preserve"> </w:t>
      </w:r>
      <w:r>
        <w:rPr>
          <w:spacing w:val="-2"/>
        </w:rPr>
        <w:t>является:</w:t>
      </w:r>
    </w:p>
    <w:p w:rsidR="006757D4" w:rsidRDefault="004C3FC3">
      <w:pPr>
        <w:pStyle w:val="a4"/>
        <w:numPr>
          <w:ilvl w:val="0"/>
          <w:numId w:val="4"/>
        </w:numPr>
        <w:tabs>
          <w:tab w:val="left" w:pos="1080"/>
        </w:tabs>
        <w:spacing w:line="275" w:lineRule="exact"/>
        <w:ind w:left="1080" w:hanging="180"/>
        <w:rPr>
          <w:sz w:val="24"/>
        </w:rPr>
      </w:pPr>
      <w:r>
        <w:rPr>
          <w:sz w:val="24"/>
        </w:rPr>
        <w:t>имущество,</w:t>
      </w:r>
      <w:r>
        <w:rPr>
          <w:spacing w:val="-5"/>
          <w:sz w:val="24"/>
        </w:rPr>
        <w:t xml:space="preserve"> </w:t>
      </w:r>
      <w:r>
        <w:rPr>
          <w:sz w:val="24"/>
        </w:rPr>
        <w:t>балансовая</w:t>
      </w:r>
      <w:r>
        <w:rPr>
          <w:spacing w:val="-6"/>
          <w:sz w:val="24"/>
        </w:rPr>
        <w:t xml:space="preserve"> </w:t>
      </w:r>
      <w:r>
        <w:rPr>
          <w:sz w:val="24"/>
        </w:rPr>
        <w:t>стоимость</w:t>
      </w:r>
      <w:r>
        <w:rPr>
          <w:spacing w:val="-7"/>
          <w:sz w:val="24"/>
        </w:rPr>
        <w:t xml:space="preserve"> </w:t>
      </w:r>
      <w:r>
        <w:rPr>
          <w:sz w:val="24"/>
        </w:rPr>
        <w:t>которого</w:t>
      </w:r>
      <w:r>
        <w:rPr>
          <w:spacing w:val="-12"/>
          <w:sz w:val="24"/>
        </w:rPr>
        <w:t xml:space="preserve"> </w:t>
      </w:r>
      <w:r>
        <w:rPr>
          <w:sz w:val="24"/>
        </w:rPr>
        <w:t>превышает</w:t>
      </w:r>
      <w:r>
        <w:rPr>
          <w:spacing w:val="-6"/>
          <w:sz w:val="24"/>
        </w:rPr>
        <w:t xml:space="preserve"> </w:t>
      </w:r>
      <w:r>
        <w:rPr>
          <w:sz w:val="24"/>
        </w:rPr>
        <w:t>100</w:t>
      </w:r>
      <w:r>
        <w:rPr>
          <w:spacing w:val="-6"/>
          <w:sz w:val="24"/>
        </w:rPr>
        <w:t xml:space="preserve"> </w:t>
      </w:r>
      <w:r>
        <w:rPr>
          <w:sz w:val="24"/>
        </w:rPr>
        <w:t>тысяч</w:t>
      </w:r>
      <w:r>
        <w:rPr>
          <w:spacing w:val="-7"/>
          <w:sz w:val="24"/>
        </w:rPr>
        <w:t xml:space="preserve"> </w:t>
      </w:r>
      <w:r>
        <w:rPr>
          <w:spacing w:val="-2"/>
          <w:sz w:val="24"/>
        </w:rPr>
        <w:t>рублей,</w:t>
      </w:r>
    </w:p>
    <w:p w:rsidR="006757D4" w:rsidRDefault="004C3FC3">
      <w:pPr>
        <w:pStyle w:val="a4"/>
        <w:numPr>
          <w:ilvl w:val="0"/>
          <w:numId w:val="4"/>
        </w:numPr>
        <w:tabs>
          <w:tab w:val="left" w:pos="1085"/>
        </w:tabs>
        <w:ind w:right="500" w:firstLine="565"/>
        <w:rPr>
          <w:sz w:val="24"/>
        </w:rPr>
      </w:pPr>
      <w:r>
        <w:rPr>
          <w:sz w:val="24"/>
        </w:rPr>
        <w:t>имущество, без которого осуществление учреждением своей уставной деятельности будет</w:t>
      </w:r>
      <w:r>
        <w:rPr>
          <w:spacing w:val="-6"/>
          <w:sz w:val="24"/>
        </w:rPr>
        <w:t xml:space="preserve"> </w:t>
      </w:r>
      <w:proofErr w:type="gramStart"/>
      <w:r>
        <w:rPr>
          <w:sz w:val="24"/>
        </w:rPr>
        <w:t>существенно</w:t>
      </w:r>
      <w:r>
        <w:rPr>
          <w:spacing w:val="-15"/>
          <w:sz w:val="24"/>
        </w:rPr>
        <w:t xml:space="preserve"> </w:t>
      </w:r>
      <w:r>
        <w:rPr>
          <w:sz w:val="24"/>
        </w:rPr>
        <w:t>затруднено</w:t>
      </w:r>
      <w:proofErr w:type="gramEnd"/>
      <w:r>
        <w:rPr>
          <w:spacing w:val="-15"/>
          <w:sz w:val="24"/>
        </w:rPr>
        <w:t xml:space="preserve"> </w:t>
      </w:r>
      <w:r>
        <w:rPr>
          <w:sz w:val="24"/>
        </w:rPr>
        <w:t>(п.</w:t>
      </w:r>
      <w:r>
        <w:rPr>
          <w:spacing w:val="-10"/>
          <w:sz w:val="24"/>
        </w:rPr>
        <w:t xml:space="preserve"> </w:t>
      </w:r>
      <w:r>
        <w:rPr>
          <w:sz w:val="24"/>
        </w:rPr>
        <w:t>11</w:t>
      </w:r>
      <w:r>
        <w:rPr>
          <w:spacing w:val="-10"/>
          <w:sz w:val="24"/>
        </w:rPr>
        <w:t xml:space="preserve"> </w:t>
      </w:r>
      <w:r>
        <w:rPr>
          <w:sz w:val="24"/>
        </w:rPr>
        <w:t>ст.</w:t>
      </w:r>
      <w:r>
        <w:rPr>
          <w:spacing w:val="-10"/>
          <w:sz w:val="24"/>
        </w:rPr>
        <w:t xml:space="preserve"> </w:t>
      </w:r>
      <w:r>
        <w:rPr>
          <w:sz w:val="24"/>
        </w:rPr>
        <w:t>9.2</w:t>
      </w:r>
      <w:r>
        <w:rPr>
          <w:spacing w:val="-6"/>
          <w:sz w:val="24"/>
        </w:rPr>
        <w:t xml:space="preserve"> </w:t>
      </w:r>
      <w:r>
        <w:rPr>
          <w:sz w:val="24"/>
        </w:rPr>
        <w:t>Федерального</w:t>
      </w:r>
      <w:r>
        <w:rPr>
          <w:spacing w:val="-15"/>
          <w:sz w:val="24"/>
        </w:rPr>
        <w:t xml:space="preserve"> </w:t>
      </w:r>
      <w:r>
        <w:rPr>
          <w:sz w:val="24"/>
        </w:rPr>
        <w:t>закона</w:t>
      </w:r>
      <w:r>
        <w:rPr>
          <w:spacing w:val="-11"/>
          <w:sz w:val="24"/>
        </w:rPr>
        <w:t xml:space="preserve"> </w:t>
      </w:r>
      <w:r>
        <w:rPr>
          <w:sz w:val="24"/>
        </w:rPr>
        <w:t>N</w:t>
      </w:r>
      <w:r>
        <w:rPr>
          <w:spacing w:val="-9"/>
          <w:sz w:val="24"/>
        </w:rPr>
        <w:t xml:space="preserve"> </w:t>
      </w:r>
      <w:r>
        <w:rPr>
          <w:sz w:val="24"/>
        </w:rPr>
        <w:t>7-ФЗ,</w:t>
      </w:r>
      <w:r>
        <w:rPr>
          <w:spacing w:val="-10"/>
          <w:sz w:val="24"/>
        </w:rPr>
        <w:t xml:space="preserve"> </w:t>
      </w:r>
      <w:r>
        <w:rPr>
          <w:sz w:val="24"/>
        </w:rPr>
        <w:t>ч.</w:t>
      </w:r>
      <w:r>
        <w:rPr>
          <w:spacing w:val="-10"/>
          <w:sz w:val="24"/>
        </w:rPr>
        <w:t xml:space="preserve"> </w:t>
      </w:r>
      <w:r>
        <w:rPr>
          <w:sz w:val="24"/>
        </w:rPr>
        <w:t>3</w:t>
      </w:r>
      <w:r>
        <w:rPr>
          <w:spacing w:val="-10"/>
          <w:sz w:val="24"/>
        </w:rPr>
        <w:t xml:space="preserve"> </w:t>
      </w:r>
      <w:r>
        <w:rPr>
          <w:sz w:val="24"/>
        </w:rPr>
        <w:t>ст.</w:t>
      </w:r>
      <w:r>
        <w:rPr>
          <w:spacing w:val="-10"/>
          <w:sz w:val="24"/>
        </w:rPr>
        <w:t xml:space="preserve"> </w:t>
      </w:r>
      <w:r>
        <w:rPr>
          <w:sz w:val="24"/>
        </w:rPr>
        <w:t>3</w:t>
      </w:r>
      <w:r>
        <w:rPr>
          <w:spacing w:val="-6"/>
          <w:sz w:val="24"/>
        </w:rPr>
        <w:t xml:space="preserve"> </w:t>
      </w:r>
      <w:r>
        <w:rPr>
          <w:sz w:val="24"/>
        </w:rPr>
        <w:t>Федерального закона N 174-ФЗ).</w:t>
      </w:r>
    </w:p>
    <w:p w:rsidR="006757D4" w:rsidRDefault="004C3FC3">
      <w:pPr>
        <w:pStyle w:val="a3"/>
        <w:ind w:right="514"/>
      </w:pPr>
      <w:r>
        <w:t>Порядок отнесения имущества бюджетного учреждения к категории особо ценного движимого имущества утвержден Постановлением Правительства РФ от 26.07.2010 N 538.</w:t>
      </w:r>
    </w:p>
    <w:p w:rsidR="006757D4" w:rsidRDefault="004C3FC3">
      <w:pPr>
        <w:pStyle w:val="a3"/>
        <w:spacing w:line="274" w:lineRule="exact"/>
        <w:ind w:left="840" w:firstLine="0"/>
        <w:jc w:val="left"/>
      </w:pPr>
      <w:r>
        <w:t>В</w:t>
      </w:r>
      <w:r>
        <w:rPr>
          <w:spacing w:val="-4"/>
        </w:rPr>
        <w:t xml:space="preserve"> </w:t>
      </w:r>
      <w:r>
        <w:t>состав</w:t>
      </w:r>
      <w:r>
        <w:rPr>
          <w:spacing w:val="2"/>
        </w:rPr>
        <w:t xml:space="preserve"> </w:t>
      </w:r>
      <w:r>
        <w:t>основных</w:t>
      </w:r>
      <w:r>
        <w:rPr>
          <w:spacing w:val="-3"/>
        </w:rPr>
        <w:t xml:space="preserve"> </w:t>
      </w:r>
      <w:r>
        <w:t>средств</w:t>
      </w:r>
      <w:r>
        <w:rPr>
          <w:spacing w:val="-2"/>
        </w:rPr>
        <w:t xml:space="preserve"> </w:t>
      </w:r>
      <w:r>
        <w:t>не</w:t>
      </w:r>
      <w:r>
        <w:rPr>
          <w:spacing w:val="-5"/>
        </w:rPr>
        <w:t xml:space="preserve"> </w:t>
      </w:r>
      <w:r>
        <w:t>включаются</w:t>
      </w:r>
      <w:r>
        <w:rPr>
          <w:spacing w:val="-4"/>
        </w:rPr>
        <w:t xml:space="preserve"> </w:t>
      </w:r>
      <w:r>
        <w:t>(п.</w:t>
      </w:r>
      <w:r>
        <w:rPr>
          <w:spacing w:val="-3"/>
        </w:rPr>
        <w:t xml:space="preserve"> </w:t>
      </w:r>
      <w:r>
        <w:t>39 Инструкции</w:t>
      </w:r>
      <w:r>
        <w:rPr>
          <w:spacing w:val="-2"/>
        </w:rPr>
        <w:t xml:space="preserve"> </w:t>
      </w:r>
      <w:r>
        <w:t>N</w:t>
      </w:r>
      <w:r>
        <w:rPr>
          <w:spacing w:val="-2"/>
        </w:rPr>
        <w:t xml:space="preserve"> 157н):</w:t>
      </w:r>
    </w:p>
    <w:p w:rsidR="006757D4" w:rsidRDefault="004C3FC3">
      <w:pPr>
        <w:pStyle w:val="a4"/>
        <w:numPr>
          <w:ilvl w:val="0"/>
          <w:numId w:val="4"/>
        </w:numPr>
        <w:tabs>
          <w:tab w:val="left" w:pos="1020"/>
        </w:tabs>
        <w:spacing w:line="275" w:lineRule="exact"/>
        <w:ind w:left="1020" w:hanging="180"/>
        <w:jc w:val="left"/>
        <w:rPr>
          <w:sz w:val="24"/>
        </w:rPr>
      </w:pPr>
      <w:r>
        <w:rPr>
          <w:sz w:val="24"/>
        </w:rPr>
        <w:t>предметы,</w:t>
      </w:r>
      <w:r>
        <w:rPr>
          <w:spacing w:val="-9"/>
          <w:sz w:val="24"/>
        </w:rPr>
        <w:t xml:space="preserve"> </w:t>
      </w:r>
      <w:r>
        <w:rPr>
          <w:sz w:val="24"/>
        </w:rPr>
        <w:t>служащие</w:t>
      </w:r>
      <w:r>
        <w:rPr>
          <w:spacing w:val="-8"/>
          <w:sz w:val="24"/>
        </w:rPr>
        <w:t xml:space="preserve"> </w:t>
      </w:r>
      <w:r>
        <w:rPr>
          <w:sz w:val="24"/>
        </w:rPr>
        <w:t>менее</w:t>
      </w:r>
      <w:r>
        <w:rPr>
          <w:spacing w:val="-8"/>
          <w:sz w:val="24"/>
        </w:rPr>
        <w:t xml:space="preserve"> </w:t>
      </w:r>
      <w:r>
        <w:rPr>
          <w:sz w:val="24"/>
        </w:rPr>
        <w:t>одного</w:t>
      </w:r>
      <w:r>
        <w:rPr>
          <w:spacing w:val="-12"/>
          <w:sz w:val="24"/>
        </w:rPr>
        <w:t xml:space="preserve"> </w:t>
      </w:r>
      <w:r>
        <w:rPr>
          <w:sz w:val="24"/>
        </w:rPr>
        <w:t>года,</w:t>
      </w:r>
      <w:r>
        <w:rPr>
          <w:spacing w:val="-6"/>
          <w:sz w:val="24"/>
        </w:rPr>
        <w:t xml:space="preserve"> </w:t>
      </w:r>
      <w:r>
        <w:rPr>
          <w:sz w:val="24"/>
        </w:rPr>
        <w:t>независимо</w:t>
      </w:r>
      <w:r>
        <w:rPr>
          <w:spacing w:val="-8"/>
          <w:sz w:val="24"/>
        </w:rPr>
        <w:t xml:space="preserve"> </w:t>
      </w:r>
      <w:r>
        <w:rPr>
          <w:sz w:val="24"/>
        </w:rPr>
        <w:t>от</w:t>
      </w:r>
      <w:r>
        <w:rPr>
          <w:spacing w:val="-6"/>
          <w:sz w:val="24"/>
        </w:rPr>
        <w:t xml:space="preserve"> </w:t>
      </w:r>
      <w:r>
        <w:rPr>
          <w:sz w:val="24"/>
        </w:rPr>
        <w:t>их</w:t>
      </w:r>
      <w:r>
        <w:rPr>
          <w:spacing w:val="-6"/>
          <w:sz w:val="24"/>
        </w:rPr>
        <w:t xml:space="preserve"> </w:t>
      </w:r>
      <w:r>
        <w:rPr>
          <w:spacing w:val="-2"/>
          <w:sz w:val="24"/>
        </w:rPr>
        <w:t>стоимости;</w:t>
      </w:r>
    </w:p>
    <w:p w:rsidR="006757D4" w:rsidRDefault="004C3FC3">
      <w:pPr>
        <w:pStyle w:val="a4"/>
        <w:numPr>
          <w:ilvl w:val="0"/>
          <w:numId w:val="4"/>
        </w:numPr>
        <w:tabs>
          <w:tab w:val="left" w:pos="1020"/>
        </w:tabs>
        <w:spacing w:line="275" w:lineRule="exact"/>
        <w:ind w:left="1020" w:hanging="180"/>
        <w:jc w:val="left"/>
        <w:rPr>
          <w:sz w:val="24"/>
        </w:rPr>
      </w:pPr>
      <w:r>
        <w:rPr>
          <w:spacing w:val="-2"/>
          <w:sz w:val="24"/>
        </w:rPr>
        <w:t>материальные</w:t>
      </w:r>
      <w:r>
        <w:rPr>
          <w:spacing w:val="7"/>
          <w:sz w:val="24"/>
        </w:rPr>
        <w:t xml:space="preserve"> </w:t>
      </w:r>
      <w:r>
        <w:rPr>
          <w:spacing w:val="-2"/>
          <w:sz w:val="24"/>
        </w:rPr>
        <w:t>запасы;</w:t>
      </w:r>
    </w:p>
    <w:p w:rsidR="006757D4" w:rsidRDefault="004C3FC3">
      <w:pPr>
        <w:pStyle w:val="a4"/>
        <w:numPr>
          <w:ilvl w:val="0"/>
          <w:numId w:val="4"/>
        </w:numPr>
        <w:tabs>
          <w:tab w:val="left" w:pos="1020"/>
        </w:tabs>
        <w:spacing w:line="276" w:lineRule="exact"/>
        <w:ind w:left="1020" w:hanging="180"/>
        <w:jc w:val="left"/>
        <w:rPr>
          <w:sz w:val="24"/>
        </w:rPr>
      </w:pPr>
      <w:r>
        <w:rPr>
          <w:sz w:val="24"/>
        </w:rPr>
        <w:t>машины</w:t>
      </w:r>
      <w:r>
        <w:rPr>
          <w:spacing w:val="-11"/>
          <w:sz w:val="24"/>
        </w:rPr>
        <w:t xml:space="preserve"> </w:t>
      </w:r>
      <w:r>
        <w:rPr>
          <w:sz w:val="24"/>
        </w:rPr>
        <w:t>и</w:t>
      </w:r>
      <w:r>
        <w:rPr>
          <w:spacing w:val="-6"/>
          <w:sz w:val="24"/>
        </w:rPr>
        <w:t xml:space="preserve"> </w:t>
      </w:r>
      <w:r>
        <w:rPr>
          <w:sz w:val="24"/>
        </w:rPr>
        <w:t>оборудование,</w:t>
      </w:r>
      <w:r>
        <w:rPr>
          <w:spacing w:val="-8"/>
          <w:sz w:val="24"/>
        </w:rPr>
        <w:t xml:space="preserve"> </w:t>
      </w:r>
      <w:r>
        <w:rPr>
          <w:sz w:val="24"/>
        </w:rPr>
        <w:t>сданные</w:t>
      </w:r>
      <w:r>
        <w:rPr>
          <w:spacing w:val="-8"/>
          <w:sz w:val="24"/>
        </w:rPr>
        <w:t xml:space="preserve"> </w:t>
      </w:r>
      <w:r>
        <w:rPr>
          <w:sz w:val="24"/>
        </w:rPr>
        <w:t>в</w:t>
      </w:r>
      <w:r>
        <w:rPr>
          <w:spacing w:val="-7"/>
          <w:sz w:val="24"/>
        </w:rPr>
        <w:t xml:space="preserve"> </w:t>
      </w:r>
      <w:r>
        <w:rPr>
          <w:sz w:val="24"/>
        </w:rPr>
        <w:t>монтаж</w:t>
      </w:r>
      <w:r>
        <w:rPr>
          <w:spacing w:val="-7"/>
          <w:sz w:val="24"/>
        </w:rPr>
        <w:t xml:space="preserve"> </w:t>
      </w:r>
      <w:r>
        <w:rPr>
          <w:sz w:val="24"/>
        </w:rPr>
        <w:t>или</w:t>
      </w:r>
      <w:r>
        <w:rPr>
          <w:spacing w:val="-7"/>
          <w:sz w:val="24"/>
        </w:rPr>
        <w:t xml:space="preserve"> </w:t>
      </w:r>
      <w:r>
        <w:rPr>
          <w:sz w:val="24"/>
        </w:rPr>
        <w:t>подлежащие</w:t>
      </w:r>
      <w:r>
        <w:rPr>
          <w:spacing w:val="-8"/>
          <w:sz w:val="24"/>
        </w:rPr>
        <w:t xml:space="preserve"> </w:t>
      </w:r>
      <w:r>
        <w:rPr>
          <w:spacing w:val="-2"/>
          <w:sz w:val="24"/>
        </w:rPr>
        <w:t>монтажу;</w:t>
      </w:r>
    </w:p>
    <w:p w:rsidR="006757D4" w:rsidRDefault="004C3FC3">
      <w:pPr>
        <w:pStyle w:val="a4"/>
        <w:numPr>
          <w:ilvl w:val="0"/>
          <w:numId w:val="4"/>
        </w:numPr>
        <w:tabs>
          <w:tab w:val="left" w:pos="1020"/>
        </w:tabs>
        <w:spacing w:line="276" w:lineRule="exact"/>
        <w:ind w:left="1020" w:hanging="180"/>
        <w:jc w:val="left"/>
        <w:rPr>
          <w:sz w:val="24"/>
        </w:rPr>
      </w:pPr>
      <w:r>
        <w:rPr>
          <w:sz w:val="24"/>
        </w:rPr>
        <w:t>материальные</w:t>
      </w:r>
      <w:r>
        <w:rPr>
          <w:spacing w:val="-5"/>
          <w:sz w:val="24"/>
        </w:rPr>
        <w:t xml:space="preserve"> </w:t>
      </w:r>
      <w:r>
        <w:rPr>
          <w:sz w:val="24"/>
        </w:rPr>
        <w:t>объекты,</w:t>
      </w:r>
      <w:r>
        <w:rPr>
          <w:spacing w:val="-5"/>
          <w:sz w:val="24"/>
        </w:rPr>
        <w:t xml:space="preserve"> </w:t>
      </w:r>
      <w:r>
        <w:rPr>
          <w:sz w:val="24"/>
        </w:rPr>
        <w:t>числящиеся</w:t>
      </w:r>
      <w:r>
        <w:rPr>
          <w:spacing w:val="-6"/>
          <w:sz w:val="24"/>
        </w:rPr>
        <w:t xml:space="preserve"> </w:t>
      </w:r>
      <w:r>
        <w:rPr>
          <w:sz w:val="24"/>
        </w:rPr>
        <w:t>в</w:t>
      </w:r>
      <w:r>
        <w:rPr>
          <w:spacing w:val="-5"/>
          <w:sz w:val="24"/>
        </w:rPr>
        <w:t xml:space="preserve"> </w:t>
      </w:r>
      <w:r>
        <w:rPr>
          <w:sz w:val="24"/>
        </w:rPr>
        <w:t>составе</w:t>
      </w:r>
      <w:r>
        <w:rPr>
          <w:spacing w:val="-7"/>
          <w:sz w:val="24"/>
        </w:rPr>
        <w:t xml:space="preserve"> </w:t>
      </w:r>
      <w:r>
        <w:rPr>
          <w:sz w:val="24"/>
        </w:rPr>
        <w:t>незавершенных</w:t>
      </w:r>
      <w:r>
        <w:rPr>
          <w:spacing w:val="-5"/>
          <w:sz w:val="24"/>
        </w:rPr>
        <w:t xml:space="preserve"> </w:t>
      </w:r>
      <w:r>
        <w:rPr>
          <w:sz w:val="24"/>
        </w:rPr>
        <w:t>капитальных</w:t>
      </w:r>
      <w:r>
        <w:rPr>
          <w:spacing w:val="-5"/>
          <w:sz w:val="24"/>
        </w:rPr>
        <w:t xml:space="preserve"> </w:t>
      </w:r>
      <w:r>
        <w:rPr>
          <w:spacing w:val="-2"/>
          <w:sz w:val="24"/>
        </w:rPr>
        <w:t>вложений;</w:t>
      </w:r>
    </w:p>
    <w:p w:rsidR="006757D4" w:rsidRDefault="006757D4">
      <w:pPr>
        <w:spacing w:line="276" w:lineRule="exact"/>
        <w:rPr>
          <w:sz w:val="24"/>
        </w:rPr>
        <w:sectPr w:rsidR="006757D4">
          <w:pgSz w:w="11910" w:h="16840"/>
          <w:pgMar w:top="500" w:right="340" w:bottom="280" w:left="860" w:header="720" w:footer="720" w:gutter="0"/>
          <w:cols w:space="720"/>
        </w:sectPr>
      </w:pPr>
    </w:p>
    <w:p w:rsidR="006757D4" w:rsidRDefault="004C3FC3">
      <w:pPr>
        <w:pStyle w:val="a4"/>
        <w:numPr>
          <w:ilvl w:val="0"/>
          <w:numId w:val="4"/>
        </w:numPr>
        <w:tabs>
          <w:tab w:val="left" w:pos="1020"/>
        </w:tabs>
        <w:spacing w:before="66" w:line="244" w:lineRule="auto"/>
        <w:ind w:left="840" w:right="959" w:firstLine="0"/>
        <w:jc w:val="left"/>
        <w:rPr>
          <w:sz w:val="24"/>
        </w:rPr>
      </w:pPr>
      <w:r>
        <w:rPr>
          <w:sz w:val="24"/>
        </w:rPr>
        <w:lastRenderedPageBreak/>
        <w:t>материальные</w:t>
      </w:r>
      <w:r>
        <w:rPr>
          <w:spacing w:val="-8"/>
          <w:sz w:val="24"/>
        </w:rPr>
        <w:t xml:space="preserve"> </w:t>
      </w:r>
      <w:r>
        <w:rPr>
          <w:sz w:val="24"/>
        </w:rPr>
        <w:t>объекты,</w:t>
      </w:r>
      <w:r>
        <w:rPr>
          <w:spacing w:val="-11"/>
          <w:sz w:val="24"/>
        </w:rPr>
        <w:t xml:space="preserve"> </w:t>
      </w:r>
      <w:r>
        <w:rPr>
          <w:sz w:val="24"/>
        </w:rPr>
        <w:t>числящиеся</w:t>
      </w:r>
      <w:r>
        <w:rPr>
          <w:spacing w:val="-11"/>
          <w:sz w:val="24"/>
        </w:rPr>
        <w:t xml:space="preserve"> </w:t>
      </w:r>
      <w:r>
        <w:rPr>
          <w:sz w:val="24"/>
        </w:rPr>
        <w:t>в</w:t>
      </w:r>
      <w:r>
        <w:rPr>
          <w:spacing w:val="-11"/>
          <w:sz w:val="24"/>
        </w:rPr>
        <w:t xml:space="preserve"> </w:t>
      </w:r>
      <w:r>
        <w:rPr>
          <w:sz w:val="24"/>
        </w:rPr>
        <w:t>составе</w:t>
      </w:r>
      <w:r>
        <w:rPr>
          <w:spacing w:val="-12"/>
          <w:sz w:val="24"/>
        </w:rPr>
        <w:t xml:space="preserve"> </w:t>
      </w:r>
      <w:r>
        <w:rPr>
          <w:sz w:val="24"/>
        </w:rPr>
        <w:t>готовой</w:t>
      </w:r>
      <w:r>
        <w:rPr>
          <w:spacing w:val="-10"/>
          <w:sz w:val="24"/>
        </w:rPr>
        <w:t xml:space="preserve"> </w:t>
      </w:r>
      <w:r>
        <w:rPr>
          <w:sz w:val="24"/>
        </w:rPr>
        <w:t>продукции</w:t>
      </w:r>
      <w:r>
        <w:rPr>
          <w:spacing w:val="-10"/>
          <w:sz w:val="24"/>
        </w:rPr>
        <w:t xml:space="preserve"> </w:t>
      </w:r>
      <w:r>
        <w:rPr>
          <w:sz w:val="24"/>
        </w:rPr>
        <w:t>(изделий),</w:t>
      </w:r>
      <w:r>
        <w:rPr>
          <w:spacing w:val="-11"/>
          <w:sz w:val="24"/>
        </w:rPr>
        <w:t xml:space="preserve"> </w:t>
      </w:r>
      <w:r>
        <w:rPr>
          <w:sz w:val="24"/>
        </w:rPr>
        <w:t>товаров. Единицей бюджетного</w:t>
      </w:r>
      <w:r>
        <w:rPr>
          <w:spacing w:val="40"/>
          <w:sz w:val="24"/>
        </w:rPr>
        <w:t xml:space="preserve"> </w:t>
      </w:r>
      <w:r>
        <w:rPr>
          <w:sz w:val="24"/>
        </w:rPr>
        <w:t>учета основных средств является инвентарный объект.</w:t>
      </w:r>
    </w:p>
    <w:p w:rsidR="006757D4" w:rsidRDefault="004C3FC3">
      <w:pPr>
        <w:pStyle w:val="a3"/>
        <w:spacing w:line="268" w:lineRule="exact"/>
        <w:ind w:left="840" w:firstLine="0"/>
        <w:jc w:val="left"/>
      </w:pPr>
      <w:r>
        <w:t>Инвентарным</w:t>
      </w:r>
      <w:r>
        <w:rPr>
          <w:spacing w:val="-15"/>
        </w:rPr>
        <w:t xml:space="preserve"> </w:t>
      </w:r>
      <w:r>
        <w:t>объектом</w:t>
      </w:r>
      <w:r>
        <w:rPr>
          <w:spacing w:val="-15"/>
        </w:rPr>
        <w:t xml:space="preserve"> </w:t>
      </w:r>
      <w:r>
        <w:rPr>
          <w:spacing w:val="-2"/>
        </w:rPr>
        <w:t>является:</w:t>
      </w:r>
    </w:p>
    <w:p w:rsidR="006757D4" w:rsidRDefault="004C3FC3">
      <w:pPr>
        <w:pStyle w:val="a4"/>
        <w:numPr>
          <w:ilvl w:val="0"/>
          <w:numId w:val="4"/>
        </w:numPr>
        <w:tabs>
          <w:tab w:val="left" w:pos="1020"/>
        </w:tabs>
        <w:spacing w:line="275" w:lineRule="exact"/>
        <w:ind w:left="1020" w:hanging="180"/>
        <w:jc w:val="left"/>
        <w:rPr>
          <w:sz w:val="24"/>
        </w:rPr>
      </w:pPr>
      <w:r>
        <w:rPr>
          <w:sz w:val="24"/>
        </w:rPr>
        <w:t>объект</w:t>
      </w:r>
      <w:r>
        <w:rPr>
          <w:spacing w:val="-7"/>
          <w:sz w:val="24"/>
        </w:rPr>
        <w:t xml:space="preserve"> </w:t>
      </w:r>
      <w:r>
        <w:rPr>
          <w:sz w:val="24"/>
        </w:rPr>
        <w:t>имущества</w:t>
      </w:r>
      <w:r>
        <w:rPr>
          <w:spacing w:val="-6"/>
          <w:sz w:val="24"/>
        </w:rPr>
        <w:t xml:space="preserve"> </w:t>
      </w:r>
      <w:r>
        <w:rPr>
          <w:sz w:val="24"/>
        </w:rPr>
        <w:t>со</w:t>
      </w:r>
      <w:r>
        <w:rPr>
          <w:spacing w:val="-10"/>
          <w:sz w:val="24"/>
        </w:rPr>
        <w:t xml:space="preserve"> </w:t>
      </w:r>
      <w:r>
        <w:rPr>
          <w:sz w:val="24"/>
        </w:rPr>
        <w:t>всеми</w:t>
      </w:r>
      <w:r>
        <w:rPr>
          <w:spacing w:val="-3"/>
          <w:sz w:val="24"/>
        </w:rPr>
        <w:t xml:space="preserve"> </w:t>
      </w:r>
      <w:r>
        <w:rPr>
          <w:sz w:val="24"/>
        </w:rPr>
        <w:t>приспособлениями</w:t>
      </w:r>
      <w:r>
        <w:rPr>
          <w:spacing w:val="1"/>
          <w:sz w:val="24"/>
        </w:rPr>
        <w:t xml:space="preserve"> </w:t>
      </w:r>
      <w:r>
        <w:rPr>
          <w:sz w:val="24"/>
        </w:rPr>
        <w:t>и</w:t>
      </w:r>
      <w:r>
        <w:rPr>
          <w:spacing w:val="-3"/>
          <w:sz w:val="24"/>
        </w:rPr>
        <w:t xml:space="preserve"> </w:t>
      </w:r>
      <w:r>
        <w:rPr>
          <w:spacing w:val="-2"/>
          <w:sz w:val="24"/>
        </w:rPr>
        <w:t>принадлежностями</w:t>
      </w:r>
    </w:p>
    <w:p w:rsidR="006757D4" w:rsidRDefault="004C3FC3">
      <w:pPr>
        <w:pStyle w:val="a4"/>
        <w:numPr>
          <w:ilvl w:val="0"/>
          <w:numId w:val="4"/>
        </w:numPr>
        <w:tabs>
          <w:tab w:val="left" w:pos="1085"/>
        </w:tabs>
        <w:ind w:right="514" w:firstLine="565"/>
        <w:rPr>
          <w:sz w:val="24"/>
        </w:rPr>
      </w:pPr>
      <w:r>
        <w:rPr>
          <w:sz w:val="24"/>
        </w:rPr>
        <w:t>отдельный конструктивно обособленный предмет, предназначенный для выполнения определенных самостоятельных функций</w:t>
      </w:r>
    </w:p>
    <w:p w:rsidR="006757D4" w:rsidRDefault="004C3FC3">
      <w:pPr>
        <w:pStyle w:val="a4"/>
        <w:numPr>
          <w:ilvl w:val="0"/>
          <w:numId w:val="4"/>
        </w:numPr>
        <w:tabs>
          <w:tab w:val="left" w:pos="1025"/>
        </w:tabs>
        <w:spacing w:before="2"/>
        <w:ind w:right="516" w:firstLine="565"/>
        <w:rPr>
          <w:sz w:val="24"/>
        </w:rPr>
      </w:pPr>
      <w:r>
        <w:rPr>
          <w:sz w:val="24"/>
        </w:rPr>
        <w:t>обособленный</w:t>
      </w:r>
      <w:r>
        <w:rPr>
          <w:spacing w:val="-12"/>
          <w:sz w:val="24"/>
        </w:rPr>
        <w:t xml:space="preserve"> </w:t>
      </w:r>
      <w:r>
        <w:rPr>
          <w:sz w:val="24"/>
        </w:rPr>
        <w:t>комплекс</w:t>
      </w:r>
      <w:r>
        <w:rPr>
          <w:spacing w:val="-11"/>
          <w:sz w:val="24"/>
        </w:rPr>
        <w:t xml:space="preserve"> </w:t>
      </w:r>
      <w:r>
        <w:rPr>
          <w:sz w:val="24"/>
        </w:rPr>
        <w:t>конструктивно-сочлененных</w:t>
      </w:r>
      <w:r>
        <w:rPr>
          <w:spacing w:val="-13"/>
          <w:sz w:val="24"/>
        </w:rPr>
        <w:t xml:space="preserve"> </w:t>
      </w:r>
      <w:r>
        <w:rPr>
          <w:sz w:val="24"/>
        </w:rPr>
        <w:t>предметов,</w:t>
      </w:r>
      <w:r>
        <w:rPr>
          <w:spacing w:val="-13"/>
          <w:sz w:val="24"/>
        </w:rPr>
        <w:t xml:space="preserve"> </w:t>
      </w:r>
      <w:r>
        <w:rPr>
          <w:sz w:val="24"/>
        </w:rPr>
        <w:t>представляющих</w:t>
      </w:r>
      <w:r>
        <w:rPr>
          <w:spacing w:val="-10"/>
          <w:sz w:val="24"/>
        </w:rPr>
        <w:t xml:space="preserve"> </w:t>
      </w:r>
      <w:r>
        <w:rPr>
          <w:sz w:val="24"/>
        </w:rPr>
        <w:t>собой единое целое и предназначенных для выполнения определенной работы</w:t>
      </w:r>
    </w:p>
    <w:p w:rsidR="006757D4" w:rsidRDefault="004C3FC3">
      <w:pPr>
        <w:pStyle w:val="a3"/>
        <w:ind w:right="510"/>
      </w:pPr>
      <w: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757D4" w:rsidRDefault="004C3FC3">
      <w:pPr>
        <w:pStyle w:val="a3"/>
        <w:spacing w:before="1"/>
        <w:ind w:left="840" w:right="514" w:firstLine="0"/>
      </w:pPr>
      <w:proofErr w:type="gramStart"/>
      <w:r>
        <w:t>мебель для обстановки одного помещения: столы, стулья, стеллажи, шкафы, полки; компьютерное</w:t>
      </w:r>
      <w:r>
        <w:rPr>
          <w:spacing w:val="-15"/>
        </w:rPr>
        <w:t xml:space="preserve"> </w:t>
      </w:r>
      <w:r>
        <w:t>и</w:t>
      </w:r>
      <w:r>
        <w:rPr>
          <w:spacing w:val="-15"/>
        </w:rPr>
        <w:t xml:space="preserve"> </w:t>
      </w:r>
      <w:r>
        <w:t>периферийное</w:t>
      </w:r>
      <w:r>
        <w:rPr>
          <w:spacing w:val="-9"/>
        </w:rPr>
        <w:t xml:space="preserve"> </w:t>
      </w:r>
      <w:r>
        <w:t>оборудование:</w:t>
      </w:r>
      <w:r>
        <w:rPr>
          <w:spacing w:val="-15"/>
        </w:rPr>
        <w:t xml:space="preserve"> </w:t>
      </w:r>
      <w:r>
        <w:t>системные</w:t>
      </w:r>
      <w:r>
        <w:rPr>
          <w:spacing w:val="-13"/>
        </w:rPr>
        <w:t xml:space="preserve"> </w:t>
      </w:r>
      <w:r>
        <w:t>блоки,</w:t>
      </w:r>
      <w:r>
        <w:rPr>
          <w:spacing w:val="-15"/>
        </w:rPr>
        <w:t xml:space="preserve"> </w:t>
      </w:r>
      <w:r>
        <w:t>мониторы,</w:t>
      </w:r>
      <w:r>
        <w:rPr>
          <w:spacing w:val="-12"/>
        </w:rPr>
        <w:t xml:space="preserve"> </w:t>
      </w:r>
      <w:r>
        <w:t>компьютерные</w:t>
      </w:r>
      <w:proofErr w:type="gramEnd"/>
    </w:p>
    <w:p w:rsidR="006757D4" w:rsidRDefault="004C3FC3">
      <w:pPr>
        <w:pStyle w:val="a3"/>
        <w:spacing w:line="274" w:lineRule="exact"/>
        <w:ind w:firstLine="0"/>
      </w:pPr>
      <w:r>
        <w:t>мыши,</w:t>
      </w:r>
      <w:r>
        <w:rPr>
          <w:spacing w:val="-4"/>
        </w:rPr>
        <w:t xml:space="preserve"> </w:t>
      </w:r>
      <w:r>
        <w:rPr>
          <w:spacing w:val="-2"/>
        </w:rPr>
        <w:t>клавиатуры.</w:t>
      </w:r>
    </w:p>
    <w:p w:rsidR="006757D4" w:rsidRDefault="004C3FC3">
      <w:pPr>
        <w:pStyle w:val="a3"/>
        <w:ind w:right="518"/>
      </w:pPr>
      <w:r>
        <w:t>В качестве одного инвентарного объекта учитываются здание и надворные постройки, обеспечивающие его функционирование (сарай, забор, колодец и др.). Если эти постройки и сооружения обеспечивают функционирование двух и более зданий, они считаются самостоятельными инвентарными объектами.</w:t>
      </w:r>
    </w:p>
    <w:p w:rsidR="006757D4" w:rsidRDefault="004C3FC3">
      <w:pPr>
        <w:pStyle w:val="a3"/>
        <w:ind w:right="511"/>
      </w:pPr>
      <w:proofErr w:type="gramStart"/>
      <w:r>
        <w:t>Каждому инвентарному объекту недвижимого имущества, а также инвентарному объекту движимого имущества (кроме объектов стоимостью до 10 000 руб. включительно, а также библиотечного фонда независимо от стоимости) присваивается уникальный инвентарный порядковый номер, который сохраняется за ним на весь период нахождения в учреждении и после выбытия данного объекта не присваивается вновь поступившим основным средствам.</w:t>
      </w:r>
      <w:proofErr w:type="gramEnd"/>
      <w:r>
        <w:t xml:space="preserve"> На объекты стоимостью до 10 000 руб. включительно, за исключением библиотечного фонда, амортизация не начисляется. При вводе в эксплуатацию объектов движимого имущества стоимостью до 10 000 руб. их первоначальная стоимость списывается с балансового учета с одновременным отражением объекта на </w:t>
      </w:r>
      <w:proofErr w:type="spellStart"/>
      <w:r>
        <w:t>забалансовом</w:t>
      </w:r>
      <w:proofErr w:type="spellEnd"/>
      <w:r>
        <w:t xml:space="preserve"> счете.</w:t>
      </w:r>
    </w:p>
    <w:p w:rsidR="006757D4" w:rsidRDefault="004C3FC3">
      <w:pPr>
        <w:pStyle w:val="a3"/>
        <w:spacing w:before="2"/>
        <w:ind w:right="516"/>
      </w:pPr>
      <w:r>
        <w:t>При невозможности обозначения инвентарного номера на объекте основных сре</w:t>
      </w:r>
      <w:proofErr w:type="gramStart"/>
      <w:r>
        <w:t>дств в сл</w:t>
      </w:r>
      <w:proofErr w:type="gramEnd"/>
      <w: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6757D4" w:rsidRDefault="004C3FC3">
      <w:pPr>
        <w:pStyle w:val="a3"/>
        <w:spacing w:line="242" w:lineRule="auto"/>
        <w:ind w:left="840" w:right="898" w:firstLine="0"/>
      </w:pPr>
      <w:r>
        <w:t>Уникальные</w:t>
      </w:r>
      <w:r>
        <w:rPr>
          <w:spacing w:val="-14"/>
        </w:rPr>
        <w:t xml:space="preserve"> </w:t>
      </w:r>
      <w:r>
        <w:t>инвентарные</w:t>
      </w:r>
      <w:r>
        <w:rPr>
          <w:spacing w:val="-14"/>
        </w:rPr>
        <w:t xml:space="preserve"> </w:t>
      </w:r>
      <w:r>
        <w:t>номера</w:t>
      </w:r>
      <w:r>
        <w:rPr>
          <w:spacing w:val="-10"/>
        </w:rPr>
        <w:t xml:space="preserve"> </w:t>
      </w:r>
      <w:r>
        <w:t>основных</w:t>
      </w:r>
      <w:r>
        <w:rPr>
          <w:spacing w:val="-12"/>
        </w:rPr>
        <w:t xml:space="preserve"> </w:t>
      </w:r>
      <w:r>
        <w:t>средств</w:t>
      </w:r>
      <w:r>
        <w:rPr>
          <w:spacing w:val="-12"/>
        </w:rPr>
        <w:t xml:space="preserve"> </w:t>
      </w:r>
      <w:r>
        <w:t>кодируются</w:t>
      </w:r>
      <w:r>
        <w:rPr>
          <w:spacing w:val="-12"/>
        </w:rPr>
        <w:t xml:space="preserve"> </w:t>
      </w:r>
      <w:r>
        <w:t>в</w:t>
      </w:r>
      <w:r>
        <w:rPr>
          <w:spacing w:val="-12"/>
        </w:rPr>
        <w:t xml:space="preserve"> </w:t>
      </w:r>
      <w:r>
        <w:t>следующем</w:t>
      </w:r>
      <w:r>
        <w:rPr>
          <w:spacing w:val="-14"/>
        </w:rPr>
        <w:t xml:space="preserve"> </w:t>
      </w:r>
      <w:r>
        <w:t>порядке: 1 разряд – код вида деятельности;</w:t>
      </w:r>
    </w:p>
    <w:p w:rsidR="006757D4" w:rsidRDefault="004C3FC3">
      <w:pPr>
        <w:pStyle w:val="a3"/>
        <w:ind w:right="506"/>
      </w:pPr>
      <w:r>
        <w:t>2–4-е разряды – код объекта учета синтетического счета в Плане счетов бухгалтерского учета (приложение 1 к приказу Минфина России от 16.12.2010 № 174н);</w:t>
      </w:r>
    </w:p>
    <w:p w:rsidR="006757D4" w:rsidRDefault="004C3FC3">
      <w:pPr>
        <w:pStyle w:val="a3"/>
        <w:ind w:right="511"/>
      </w:pPr>
      <w:r>
        <w:t>5–6-е разряды – код группы и вида синтетического счета Плана счетов бухгалтерского учета (приложение 1 к приказу Минфина России от 16.12.2010 № 174н);</w:t>
      </w:r>
    </w:p>
    <w:p w:rsidR="006757D4" w:rsidRDefault="004C3FC3">
      <w:pPr>
        <w:pStyle w:val="a3"/>
        <w:spacing w:line="276" w:lineRule="exact"/>
        <w:ind w:left="840" w:firstLine="0"/>
      </w:pPr>
      <w:r>
        <w:t>7-9</w:t>
      </w:r>
      <w:r>
        <w:rPr>
          <w:spacing w:val="-4"/>
        </w:rPr>
        <w:t xml:space="preserve"> </w:t>
      </w:r>
      <w:r>
        <w:t>разряд</w:t>
      </w:r>
      <w:r>
        <w:rPr>
          <w:spacing w:val="-7"/>
        </w:rPr>
        <w:t xml:space="preserve"> </w:t>
      </w:r>
      <w:r>
        <w:t>–</w:t>
      </w:r>
      <w:r>
        <w:rPr>
          <w:spacing w:val="-3"/>
        </w:rPr>
        <w:t xml:space="preserve"> </w:t>
      </w:r>
      <w:r>
        <w:t>порядковый</w:t>
      </w:r>
      <w:r>
        <w:rPr>
          <w:spacing w:val="-3"/>
        </w:rPr>
        <w:t xml:space="preserve"> </w:t>
      </w:r>
      <w:r>
        <w:t>инвентарный</w:t>
      </w:r>
      <w:r>
        <w:rPr>
          <w:spacing w:val="-7"/>
        </w:rPr>
        <w:t xml:space="preserve"> </w:t>
      </w:r>
      <w:r>
        <w:rPr>
          <w:spacing w:val="-2"/>
        </w:rPr>
        <w:t>номер.</w:t>
      </w:r>
    </w:p>
    <w:p w:rsidR="006757D4" w:rsidRDefault="004C3FC3">
      <w:pPr>
        <w:pStyle w:val="a3"/>
        <w:ind w:right="507"/>
      </w:pPr>
      <w:r>
        <w:t>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757D4" w:rsidRDefault="004C3FC3">
      <w:pPr>
        <w:pStyle w:val="a3"/>
        <w:spacing w:line="275" w:lineRule="exact"/>
        <w:ind w:left="840" w:firstLine="0"/>
      </w:pPr>
      <w:proofErr w:type="gramStart"/>
      <w:r>
        <w:t>Аналитический</w:t>
      </w:r>
      <w:r>
        <w:rPr>
          <w:spacing w:val="14"/>
        </w:rPr>
        <w:t xml:space="preserve"> </w:t>
      </w:r>
      <w:r>
        <w:t>учет</w:t>
      </w:r>
      <w:r>
        <w:rPr>
          <w:spacing w:val="14"/>
        </w:rPr>
        <w:t xml:space="preserve"> </w:t>
      </w:r>
      <w:r>
        <w:t>основных</w:t>
      </w:r>
      <w:r>
        <w:rPr>
          <w:spacing w:val="11"/>
        </w:rPr>
        <w:t xml:space="preserve"> </w:t>
      </w:r>
      <w:r>
        <w:t>средств</w:t>
      </w:r>
      <w:r>
        <w:rPr>
          <w:spacing w:val="12"/>
        </w:rPr>
        <w:t xml:space="preserve"> </w:t>
      </w:r>
      <w:r>
        <w:t>ведется</w:t>
      </w:r>
      <w:r>
        <w:rPr>
          <w:spacing w:val="10"/>
        </w:rPr>
        <w:t xml:space="preserve"> </w:t>
      </w:r>
      <w:r>
        <w:t>на</w:t>
      </w:r>
      <w:r>
        <w:rPr>
          <w:spacing w:val="9"/>
        </w:rPr>
        <w:t xml:space="preserve"> </w:t>
      </w:r>
      <w:r>
        <w:t>следующих</w:t>
      </w:r>
      <w:r>
        <w:rPr>
          <w:spacing w:val="10"/>
        </w:rPr>
        <w:t xml:space="preserve"> </w:t>
      </w:r>
      <w:r>
        <w:t>инвентарных</w:t>
      </w:r>
      <w:r>
        <w:rPr>
          <w:spacing w:val="10"/>
        </w:rPr>
        <w:t xml:space="preserve"> </w:t>
      </w:r>
      <w:r>
        <w:t>карточках</w:t>
      </w:r>
      <w:r>
        <w:rPr>
          <w:spacing w:val="11"/>
        </w:rPr>
        <w:t xml:space="preserve"> </w:t>
      </w:r>
      <w:r>
        <w:rPr>
          <w:spacing w:val="-5"/>
        </w:rPr>
        <w:t>(п.</w:t>
      </w:r>
      <w:proofErr w:type="gramEnd"/>
    </w:p>
    <w:p w:rsidR="006757D4" w:rsidRDefault="004C3FC3">
      <w:pPr>
        <w:pStyle w:val="a3"/>
        <w:ind w:left="840" w:right="2283" w:hanging="565"/>
        <w:jc w:val="left"/>
      </w:pPr>
      <w:proofErr w:type="gramStart"/>
      <w:r>
        <w:t>54 Инструкции N 157н, Приказ Минфина России от 15.12.2010 N 173н):</w:t>
      </w:r>
      <w:proofErr w:type="gramEnd"/>
      <w:r>
        <w:t xml:space="preserve"> Инвентарной карточке учета основных средств (ф. 0504031); Инвентарной</w:t>
      </w:r>
      <w:r>
        <w:rPr>
          <w:spacing w:val="-9"/>
        </w:rPr>
        <w:t xml:space="preserve"> </w:t>
      </w:r>
      <w:r>
        <w:t>карточке</w:t>
      </w:r>
      <w:r>
        <w:rPr>
          <w:spacing w:val="-12"/>
        </w:rPr>
        <w:t xml:space="preserve"> </w:t>
      </w:r>
      <w:r>
        <w:t>группового</w:t>
      </w:r>
      <w:r>
        <w:rPr>
          <w:spacing w:val="-11"/>
        </w:rPr>
        <w:t xml:space="preserve"> </w:t>
      </w:r>
      <w:r>
        <w:t>учета</w:t>
      </w:r>
      <w:r>
        <w:rPr>
          <w:spacing w:val="-8"/>
        </w:rPr>
        <w:t xml:space="preserve"> </w:t>
      </w:r>
      <w:r>
        <w:t>основных</w:t>
      </w:r>
      <w:r>
        <w:rPr>
          <w:spacing w:val="-10"/>
        </w:rPr>
        <w:t xml:space="preserve"> </w:t>
      </w:r>
      <w:r>
        <w:t>средств</w:t>
      </w:r>
      <w:r>
        <w:rPr>
          <w:spacing w:val="-9"/>
        </w:rPr>
        <w:t xml:space="preserve"> </w:t>
      </w:r>
      <w:r>
        <w:t>(ф.</w:t>
      </w:r>
      <w:r>
        <w:rPr>
          <w:spacing w:val="-10"/>
        </w:rPr>
        <w:t xml:space="preserve"> </w:t>
      </w:r>
      <w:r>
        <w:t>0504032).</w:t>
      </w:r>
    </w:p>
    <w:p w:rsidR="006757D4" w:rsidRDefault="004C3FC3">
      <w:pPr>
        <w:pStyle w:val="a3"/>
        <w:spacing w:line="242" w:lineRule="auto"/>
        <w:ind w:right="509"/>
      </w:pPr>
      <w:r>
        <w:t>Инвентарные</w:t>
      </w:r>
      <w:r>
        <w:rPr>
          <w:spacing w:val="-9"/>
        </w:rPr>
        <w:t xml:space="preserve"> </w:t>
      </w:r>
      <w:r>
        <w:t>карточки</w:t>
      </w:r>
      <w:r>
        <w:rPr>
          <w:spacing w:val="-6"/>
        </w:rPr>
        <w:t xml:space="preserve"> </w:t>
      </w:r>
      <w:r>
        <w:t>регистрируются</w:t>
      </w:r>
      <w:r>
        <w:rPr>
          <w:spacing w:val="-4"/>
        </w:rPr>
        <w:t xml:space="preserve"> </w:t>
      </w:r>
      <w:r>
        <w:t>в</w:t>
      </w:r>
      <w:r>
        <w:rPr>
          <w:spacing w:val="-6"/>
        </w:rPr>
        <w:t xml:space="preserve"> </w:t>
      </w:r>
      <w:r>
        <w:t>Описи</w:t>
      </w:r>
      <w:r>
        <w:rPr>
          <w:spacing w:val="-6"/>
        </w:rPr>
        <w:t xml:space="preserve"> </w:t>
      </w:r>
      <w:r>
        <w:t>инвентарных</w:t>
      </w:r>
      <w:r>
        <w:rPr>
          <w:spacing w:val="-7"/>
        </w:rPr>
        <w:t xml:space="preserve"> </w:t>
      </w:r>
      <w:r>
        <w:t>карточек</w:t>
      </w:r>
      <w:r>
        <w:rPr>
          <w:spacing w:val="-5"/>
        </w:rPr>
        <w:t xml:space="preserve"> </w:t>
      </w:r>
      <w:r>
        <w:t>по</w:t>
      </w:r>
      <w:r>
        <w:rPr>
          <w:spacing w:val="-4"/>
        </w:rPr>
        <w:t xml:space="preserve"> </w:t>
      </w:r>
      <w:r>
        <w:t>учету основных средств (ф. 0504033).</w:t>
      </w:r>
    </w:p>
    <w:p w:rsidR="006757D4" w:rsidRDefault="004C3FC3">
      <w:pPr>
        <w:pStyle w:val="a3"/>
        <w:spacing w:line="273" w:lineRule="exact"/>
        <w:ind w:left="840" w:firstLine="0"/>
      </w:pPr>
      <w:proofErr w:type="gramStart"/>
      <w:r>
        <w:t>Материально</w:t>
      </w:r>
      <w:r>
        <w:rPr>
          <w:spacing w:val="24"/>
        </w:rPr>
        <w:t xml:space="preserve"> </w:t>
      </w:r>
      <w:r>
        <w:t>ответственные</w:t>
      </w:r>
      <w:r>
        <w:rPr>
          <w:spacing w:val="25"/>
        </w:rPr>
        <w:t xml:space="preserve"> </w:t>
      </w:r>
      <w:r>
        <w:t>лица</w:t>
      </w:r>
      <w:r>
        <w:rPr>
          <w:spacing w:val="25"/>
        </w:rPr>
        <w:t xml:space="preserve"> </w:t>
      </w:r>
      <w:r>
        <w:t>ведут</w:t>
      </w:r>
      <w:r>
        <w:rPr>
          <w:spacing w:val="26"/>
        </w:rPr>
        <w:t xml:space="preserve"> </w:t>
      </w:r>
      <w:r>
        <w:t>Инвентарные</w:t>
      </w:r>
      <w:r>
        <w:rPr>
          <w:spacing w:val="25"/>
        </w:rPr>
        <w:t xml:space="preserve"> </w:t>
      </w:r>
      <w:r>
        <w:t>списки</w:t>
      </w:r>
      <w:r>
        <w:rPr>
          <w:spacing w:val="28"/>
        </w:rPr>
        <w:t xml:space="preserve"> </w:t>
      </w:r>
      <w:r>
        <w:t>нефинансовых</w:t>
      </w:r>
      <w:r>
        <w:rPr>
          <w:spacing w:val="27"/>
        </w:rPr>
        <w:t xml:space="preserve"> </w:t>
      </w:r>
      <w:r>
        <w:t>активов</w:t>
      </w:r>
      <w:r>
        <w:rPr>
          <w:spacing w:val="28"/>
        </w:rPr>
        <w:t xml:space="preserve"> </w:t>
      </w:r>
      <w:r>
        <w:rPr>
          <w:spacing w:val="-5"/>
        </w:rPr>
        <w:t>(ф.</w:t>
      </w:r>
      <w:proofErr w:type="gramEnd"/>
    </w:p>
    <w:p w:rsidR="006757D4" w:rsidRDefault="004C3FC3">
      <w:pPr>
        <w:pStyle w:val="a3"/>
        <w:spacing w:line="275" w:lineRule="exact"/>
        <w:ind w:firstLine="0"/>
      </w:pPr>
      <w:r>
        <w:t>0504034),</w:t>
      </w:r>
      <w:r>
        <w:rPr>
          <w:spacing w:val="-10"/>
        </w:rPr>
        <w:t xml:space="preserve"> </w:t>
      </w:r>
      <w:r>
        <w:t>за</w:t>
      </w:r>
      <w:r>
        <w:rPr>
          <w:spacing w:val="-11"/>
        </w:rPr>
        <w:t xml:space="preserve"> </w:t>
      </w:r>
      <w:r>
        <w:t>исключением</w:t>
      </w:r>
      <w:r>
        <w:rPr>
          <w:spacing w:val="-11"/>
        </w:rPr>
        <w:t xml:space="preserve"> </w:t>
      </w:r>
      <w:r>
        <w:t>библиотечных</w:t>
      </w:r>
      <w:r>
        <w:rPr>
          <w:spacing w:val="-9"/>
        </w:rPr>
        <w:t xml:space="preserve"> </w:t>
      </w:r>
      <w:r>
        <w:rPr>
          <w:spacing w:val="-2"/>
        </w:rPr>
        <w:t>фондов.</w:t>
      </w:r>
    </w:p>
    <w:p w:rsidR="006757D4" w:rsidRDefault="004C3FC3">
      <w:pPr>
        <w:pStyle w:val="a3"/>
        <w:spacing w:line="242" w:lineRule="auto"/>
        <w:ind w:right="508"/>
      </w:pPr>
      <w:r>
        <w:t>Объекты основных сре</w:t>
      </w:r>
      <w:proofErr w:type="gramStart"/>
      <w:r>
        <w:t>дств пр</w:t>
      </w:r>
      <w:proofErr w:type="gramEnd"/>
      <w:r>
        <w:t>инимаются к бухгалтерскому учету по их первоначальной стоимости, которую на момент приобретения формируют суммы фактических вложений учреждения, а именно суммы (п. п. 23, 47 Инструкции N 157н):</w:t>
      </w:r>
    </w:p>
    <w:p w:rsidR="006757D4" w:rsidRDefault="004C3FC3">
      <w:pPr>
        <w:pStyle w:val="a4"/>
        <w:numPr>
          <w:ilvl w:val="0"/>
          <w:numId w:val="3"/>
        </w:numPr>
        <w:tabs>
          <w:tab w:val="left" w:pos="1025"/>
        </w:tabs>
        <w:spacing w:line="269" w:lineRule="exact"/>
        <w:ind w:left="1025" w:hanging="185"/>
        <w:rPr>
          <w:sz w:val="24"/>
        </w:rPr>
      </w:pPr>
      <w:r>
        <w:rPr>
          <w:sz w:val="24"/>
        </w:rPr>
        <w:t>уплачиваемые</w:t>
      </w:r>
      <w:r>
        <w:rPr>
          <w:spacing w:val="-12"/>
          <w:sz w:val="24"/>
        </w:rPr>
        <w:t xml:space="preserve"> </w:t>
      </w:r>
      <w:r>
        <w:rPr>
          <w:sz w:val="24"/>
        </w:rPr>
        <w:t>поставщику</w:t>
      </w:r>
      <w:r>
        <w:rPr>
          <w:spacing w:val="-15"/>
          <w:sz w:val="24"/>
        </w:rPr>
        <w:t xml:space="preserve"> </w:t>
      </w:r>
      <w:r>
        <w:rPr>
          <w:sz w:val="24"/>
        </w:rPr>
        <w:t>по</w:t>
      </w:r>
      <w:r>
        <w:rPr>
          <w:spacing w:val="-8"/>
          <w:sz w:val="24"/>
        </w:rPr>
        <w:t xml:space="preserve"> </w:t>
      </w:r>
      <w:r>
        <w:rPr>
          <w:sz w:val="24"/>
        </w:rPr>
        <w:t>договору</w:t>
      </w:r>
      <w:r>
        <w:rPr>
          <w:spacing w:val="-12"/>
          <w:sz w:val="24"/>
        </w:rPr>
        <w:t xml:space="preserve"> </w:t>
      </w:r>
      <w:r>
        <w:rPr>
          <w:spacing w:val="-2"/>
          <w:sz w:val="24"/>
        </w:rPr>
        <w:t>поставки;</w:t>
      </w:r>
    </w:p>
    <w:p w:rsidR="006757D4" w:rsidRDefault="004C3FC3">
      <w:pPr>
        <w:pStyle w:val="a4"/>
        <w:numPr>
          <w:ilvl w:val="0"/>
          <w:numId w:val="3"/>
        </w:numPr>
        <w:tabs>
          <w:tab w:val="left" w:pos="1195"/>
        </w:tabs>
        <w:ind w:right="517" w:firstLine="565"/>
        <w:rPr>
          <w:sz w:val="24"/>
        </w:rPr>
      </w:pPr>
      <w:proofErr w:type="gramStart"/>
      <w:r>
        <w:rPr>
          <w:sz w:val="24"/>
        </w:rPr>
        <w:t>уплачиваемые за информационные и консультационные услуги, связанные с приобретением объекта основных средств;</w:t>
      </w:r>
      <w:proofErr w:type="gramEnd"/>
    </w:p>
    <w:p w:rsidR="006757D4" w:rsidRDefault="004C3FC3">
      <w:pPr>
        <w:pStyle w:val="a4"/>
        <w:numPr>
          <w:ilvl w:val="0"/>
          <w:numId w:val="3"/>
        </w:numPr>
        <w:tabs>
          <w:tab w:val="left" w:pos="1035"/>
        </w:tabs>
        <w:spacing w:line="275" w:lineRule="exact"/>
        <w:ind w:left="1035" w:hanging="195"/>
        <w:rPr>
          <w:sz w:val="24"/>
        </w:rPr>
      </w:pPr>
      <w:r>
        <w:rPr>
          <w:sz w:val="24"/>
        </w:rPr>
        <w:t>уплачиваемые</w:t>
      </w:r>
      <w:r>
        <w:rPr>
          <w:spacing w:val="-1"/>
          <w:sz w:val="24"/>
        </w:rPr>
        <w:t xml:space="preserve"> </w:t>
      </w:r>
      <w:r>
        <w:rPr>
          <w:sz w:val="24"/>
        </w:rPr>
        <w:t>за</w:t>
      </w:r>
      <w:r>
        <w:rPr>
          <w:spacing w:val="6"/>
          <w:sz w:val="24"/>
        </w:rPr>
        <w:t xml:space="preserve"> </w:t>
      </w:r>
      <w:r>
        <w:rPr>
          <w:sz w:val="24"/>
        </w:rPr>
        <w:t>работы,</w:t>
      </w:r>
      <w:r>
        <w:rPr>
          <w:spacing w:val="11"/>
          <w:sz w:val="24"/>
        </w:rPr>
        <w:t xml:space="preserve"> </w:t>
      </w:r>
      <w:r>
        <w:rPr>
          <w:sz w:val="24"/>
        </w:rPr>
        <w:t>осуществляемые</w:t>
      </w:r>
      <w:r>
        <w:rPr>
          <w:spacing w:val="6"/>
          <w:sz w:val="24"/>
        </w:rPr>
        <w:t xml:space="preserve"> </w:t>
      </w:r>
      <w:r>
        <w:rPr>
          <w:sz w:val="24"/>
        </w:rPr>
        <w:t>в</w:t>
      </w:r>
      <w:r>
        <w:rPr>
          <w:spacing w:val="4"/>
          <w:sz w:val="24"/>
        </w:rPr>
        <w:t xml:space="preserve"> </w:t>
      </w:r>
      <w:r>
        <w:rPr>
          <w:sz w:val="24"/>
        </w:rPr>
        <w:t>целях</w:t>
      </w:r>
      <w:r>
        <w:rPr>
          <w:spacing w:val="3"/>
          <w:sz w:val="24"/>
        </w:rPr>
        <w:t xml:space="preserve"> </w:t>
      </w:r>
      <w:r>
        <w:rPr>
          <w:sz w:val="24"/>
        </w:rPr>
        <w:t>создания</w:t>
      </w:r>
      <w:r>
        <w:rPr>
          <w:spacing w:val="2"/>
          <w:sz w:val="24"/>
        </w:rPr>
        <w:t xml:space="preserve"> </w:t>
      </w:r>
      <w:r>
        <w:rPr>
          <w:sz w:val="24"/>
        </w:rPr>
        <w:t>объекта</w:t>
      </w:r>
      <w:r>
        <w:rPr>
          <w:spacing w:val="11"/>
          <w:sz w:val="24"/>
        </w:rPr>
        <w:t xml:space="preserve"> </w:t>
      </w:r>
      <w:r>
        <w:rPr>
          <w:sz w:val="24"/>
        </w:rPr>
        <w:t>основного</w:t>
      </w:r>
      <w:r>
        <w:rPr>
          <w:spacing w:val="-2"/>
          <w:sz w:val="24"/>
        </w:rPr>
        <w:t xml:space="preserve"> средства</w:t>
      </w:r>
    </w:p>
    <w:p w:rsidR="006757D4" w:rsidRDefault="006757D4">
      <w:pPr>
        <w:spacing w:line="275" w:lineRule="exact"/>
        <w:jc w:val="both"/>
        <w:rPr>
          <w:sz w:val="24"/>
        </w:rPr>
        <w:sectPr w:rsidR="006757D4">
          <w:pgSz w:w="11910" w:h="16840"/>
          <w:pgMar w:top="500" w:right="340" w:bottom="280" w:left="860" w:header="720" w:footer="720" w:gutter="0"/>
          <w:cols w:space="720"/>
        </w:sectPr>
      </w:pPr>
    </w:p>
    <w:p w:rsidR="006757D4" w:rsidRDefault="004C3FC3">
      <w:pPr>
        <w:pStyle w:val="a3"/>
        <w:spacing w:before="66"/>
        <w:ind w:firstLine="0"/>
      </w:pPr>
      <w:r>
        <w:lastRenderedPageBreak/>
        <w:t>по</w:t>
      </w:r>
      <w:r>
        <w:rPr>
          <w:spacing w:val="-11"/>
        </w:rPr>
        <w:t xml:space="preserve"> </w:t>
      </w:r>
      <w:r>
        <w:t>договору</w:t>
      </w:r>
      <w:r>
        <w:rPr>
          <w:spacing w:val="-6"/>
        </w:rPr>
        <w:t xml:space="preserve"> </w:t>
      </w:r>
      <w:r>
        <w:t>строительного</w:t>
      </w:r>
      <w:r>
        <w:rPr>
          <w:spacing w:val="-11"/>
        </w:rPr>
        <w:t xml:space="preserve"> </w:t>
      </w:r>
      <w:r>
        <w:t>подряда</w:t>
      </w:r>
      <w:r>
        <w:rPr>
          <w:spacing w:val="-6"/>
        </w:rPr>
        <w:t xml:space="preserve"> </w:t>
      </w:r>
      <w:r>
        <w:t>и</w:t>
      </w:r>
      <w:r>
        <w:rPr>
          <w:spacing w:val="-5"/>
        </w:rPr>
        <w:t xml:space="preserve"> </w:t>
      </w:r>
      <w:r>
        <w:t>иным</w:t>
      </w:r>
      <w:r>
        <w:rPr>
          <w:spacing w:val="-6"/>
        </w:rPr>
        <w:t xml:space="preserve"> </w:t>
      </w:r>
      <w:r>
        <w:rPr>
          <w:spacing w:val="-2"/>
        </w:rPr>
        <w:t>договорам;</w:t>
      </w:r>
    </w:p>
    <w:p w:rsidR="006757D4" w:rsidRDefault="004C3FC3">
      <w:pPr>
        <w:pStyle w:val="a4"/>
        <w:numPr>
          <w:ilvl w:val="0"/>
          <w:numId w:val="3"/>
        </w:numPr>
        <w:tabs>
          <w:tab w:val="left" w:pos="1020"/>
        </w:tabs>
        <w:spacing w:before="4" w:line="275" w:lineRule="exact"/>
        <w:ind w:left="1020" w:hanging="180"/>
        <w:rPr>
          <w:sz w:val="24"/>
        </w:rPr>
      </w:pPr>
      <w:r>
        <w:rPr>
          <w:sz w:val="24"/>
        </w:rPr>
        <w:t>регистрационных</w:t>
      </w:r>
      <w:r>
        <w:rPr>
          <w:spacing w:val="-4"/>
          <w:sz w:val="24"/>
        </w:rPr>
        <w:t xml:space="preserve"> </w:t>
      </w:r>
      <w:r>
        <w:rPr>
          <w:spacing w:val="-2"/>
          <w:sz w:val="24"/>
        </w:rPr>
        <w:t>сборов;</w:t>
      </w:r>
    </w:p>
    <w:p w:rsidR="006757D4" w:rsidRDefault="004C3FC3">
      <w:pPr>
        <w:pStyle w:val="a4"/>
        <w:numPr>
          <w:ilvl w:val="0"/>
          <w:numId w:val="3"/>
        </w:numPr>
        <w:tabs>
          <w:tab w:val="left" w:pos="1020"/>
        </w:tabs>
        <w:spacing w:line="275" w:lineRule="exact"/>
        <w:ind w:left="1020" w:hanging="180"/>
        <w:rPr>
          <w:sz w:val="24"/>
        </w:rPr>
      </w:pPr>
      <w:r>
        <w:rPr>
          <w:sz w:val="24"/>
        </w:rPr>
        <w:t>таможенных</w:t>
      </w:r>
      <w:r>
        <w:rPr>
          <w:spacing w:val="-10"/>
          <w:sz w:val="24"/>
        </w:rPr>
        <w:t xml:space="preserve"> </w:t>
      </w:r>
      <w:r>
        <w:rPr>
          <w:sz w:val="24"/>
        </w:rPr>
        <w:t>пошлин,</w:t>
      </w:r>
      <w:r>
        <w:rPr>
          <w:spacing w:val="-9"/>
          <w:sz w:val="24"/>
        </w:rPr>
        <w:t xml:space="preserve"> </w:t>
      </w:r>
      <w:r>
        <w:rPr>
          <w:spacing w:val="-2"/>
          <w:sz w:val="24"/>
        </w:rPr>
        <w:t>сборов;</w:t>
      </w:r>
    </w:p>
    <w:p w:rsidR="006757D4" w:rsidRDefault="004C3FC3">
      <w:pPr>
        <w:pStyle w:val="a4"/>
        <w:numPr>
          <w:ilvl w:val="0"/>
          <w:numId w:val="3"/>
        </w:numPr>
        <w:tabs>
          <w:tab w:val="left" w:pos="1085"/>
        </w:tabs>
        <w:ind w:right="510" w:firstLine="565"/>
        <w:rPr>
          <w:sz w:val="24"/>
        </w:rPr>
      </w:pPr>
      <w:r>
        <w:rPr>
          <w:sz w:val="24"/>
        </w:rPr>
        <w:t>вознаграждений, которые уплачиваются посредническим организациям за услуги по приобретению объектов основных средств;</w:t>
      </w:r>
    </w:p>
    <w:p w:rsidR="006757D4" w:rsidRDefault="004C3FC3">
      <w:pPr>
        <w:pStyle w:val="a4"/>
        <w:numPr>
          <w:ilvl w:val="0"/>
          <w:numId w:val="3"/>
        </w:numPr>
        <w:tabs>
          <w:tab w:val="left" w:pos="1020"/>
        </w:tabs>
        <w:spacing w:line="274" w:lineRule="exact"/>
        <w:ind w:left="1020" w:hanging="180"/>
        <w:rPr>
          <w:sz w:val="24"/>
        </w:rPr>
      </w:pPr>
      <w:r>
        <w:rPr>
          <w:sz w:val="24"/>
        </w:rPr>
        <w:t>затрат</w:t>
      </w:r>
      <w:r>
        <w:rPr>
          <w:spacing w:val="-6"/>
          <w:sz w:val="24"/>
        </w:rPr>
        <w:t xml:space="preserve"> </w:t>
      </w:r>
      <w:r>
        <w:rPr>
          <w:sz w:val="24"/>
        </w:rPr>
        <w:t>по</w:t>
      </w:r>
      <w:r>
        <w:rPr>
          <w:spacing w:val="-10"/>
          <w:sz w:val="24"/>
        </w:rPr>
        <w:t xml:space="preserve"> </w:t>
      </w:r>
      <w:r>
        <w:rPr>
          <w:sz w:val="24"/>
        </w:rPr>
        <w:t>доставке</w:t>
      </w:r>
      <w:r>
        <w:rPr>
          <w:spacing w:val="-1"/>
          <w:sz w:val="24"/>
        </w:rPr>
        <w:t xml:space="preserve"> </w:t>
      </w:r>
      <w:r>
        <w:rPr>
          <w:sz w:val="24"/>
        </w:rPr>
        <w:t>объектов</w:t>
      </w:r>
      <w:r>
        <w:rPr>
          <w:spacing w:val="-3"/>
          <w:sz w:val="24"/>
        </w:rPr>
        <w:t xml:space="preserve"> </w:t>
      </w:r>
      <w:r>
        <w:rPr>
          <w:sz w:val="24"/>
        </w:rPr>
        <w:t>основных</w:t>
      </w:r>
      <w:r>
        <w:rPr>
          <w:spacing w:val="-3"/>
          <w:sz w:val="24"/>
        </w:rPr>
        <w:t xml:space="preserve"> </w:t>
      </w:r>
      <w:r>
        <w:rPr>
          <w:sz w:val="24"/>
        </w:rPr>
        <w:t>средств</w:t>
      </w:r>
      <w:r>
        <w:rPr>
          <w:spacing w:val="-3"/>
          <w:sz w:val="24"/>
        </w:rPr>
        <w:t xml:space="preserve"> </w:t>
      </w:r>
      <w:r>
        <w:rPr>
          <w:sz w:val="24"/>
        </w:rPr>
        <w:t>до</w:t>
      </w:r>
      <w:r>
        <w:rPr>
          <w:spacing w:val="-5"/>
          <w:sz w:val="24"/>
        </w:rPr>
        <w:t xml:space="preserve"> </w:t>
      </w:r>
      <w:r>
        <w:rPr>
          <w:sz w:val="24"/>
        </w:rPr>
        <w:t>места</w:t>
      </w:r>
      <w:r>
        <w:rPr>
          <w:spacing w:val="-6"/>
          <w:sz w:val="24"/>
        </w:rPr>
        <w:t xml:space="preserve"> </w:t>
      </w:r>
      <w:r>
        <w:rPr>
          <w:sz w:val="24"/>
        </w:rPr>
        <w:t>их</w:t>
      </w:r>
      <w:r>
        <w:rPr>
          <w:spacing w:val="-3"/>
          <w:sz w:val="24"/>
        </w:rPr>
        <w:t xml:space="preserve"> </w:t>
      </w:r>
      <w:r>
        <w:rPr>
          <w:spacing w:val="-2"/>
          <w:sz w:val="24"/>
        </w:rPr>
        <w:t>использования;</w:t>
      </w:r>
    </w:p>
    <w:p w:rsidR="006757D4" w:rsidRDefault="004C3FC3">
      <w:pPr>
        <w:pStyle w:val="a4"/>
        <w:numPr>
          <w:ilvl w:val="0"/>
          <w:numId w:val="3"/>
        </w:numPr>
        <w:tabs>
          <w:tab w:val="left" w:pos="1245"/>
        </w:tabs>
        <w:spacing w:before="4"/>
        <w:ind w:right="514" w:firstLine="565"/>
        <w:rPr>
          <w:sz w:val="24"/>
        </w:rPr>
      </w:pPr>
      <w:r>
        <w:rPr>
          <w:sz w:val="24"/>
        </w:rPr>
        <w:t>фактических затрат, связанных с созданием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w:t>
      </w:r>
    </w:p>
    <w:p w:rsidR="006757D4" w:rsidRDefault="004C3FC3">
      <w:pPr>
        <w:pStyle w:val="a4"/>
        <w:numPr>
          <w:ilvl w:val="0"/>
          <w:numId w:val="3"/>
        </w:numPr>
        <w:tabs>
          <w:tab w:val="left" w:pos="1055"/>
        </w:tabs>
        <w:ind w:right="514" w:firstLine="565"/>
        <w:rPr>
          <w:sz w:val="24"/>
        </w:rPr>
      </w:pPr>
      <w:r>
        <w:rPr>
          <w:sz w:val="24"/>
        </w:rPr>
        <w:t xml:space="preserve">других затрат, которые непосредственно связаны с приобретением объектов основных </w:t>
      </w:r>
      <w:r>
        <w:rPr>
          <w:spacing w:val="-2"/>
          <w:sz w:val="24"/>
        </w:rPr>
        <w:t>средств.</w:t>
      </w:r>
    </w:p>
    <w:p w:rsidR="006757D4" w:rsidRDefault="004C3FC3">
      <w:pPr>
        <w:pStyle w:val="a3"/>
        <w:ind w:right="503"/>
      </w:pPr>
      <w:r>
        <w:t>В сумму фактических вложений не включаются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w:t>
      </w:r>
    </w:p>
    <w:p w:rsidR="006757D4" w:rsidRDefault="004C3FC3">
      <w:pPr>
        <w:pStyle w:val="a3"/>
        <w:ind w:right="512"/>
      </w:pPr>
      <w:r>
        <w:t xml:space="preserve">Первоначальная стоимость объектов основных средств формируется на </w:t>
      </w:r>
      <w:proofErr w:type="spellStart"/>
      <w:r>
        <w:t>группировочных</w:t>
      </w:r>
      <w:proofErr w:type="spellEnd"/>
      <w:r>
        <w:t xml:space="preserve"> счетах 0 106 10 000 "Вложения в недвижимое имущество учреждения", 0 106 20 000 "Вложения в особо ценное движимое имущество учреждения", 0 106 30 000 "Вложения в иное движимое имущество учреждения" по соответствующему коду вида синтетического счета. На указанных счетах учреждение отражает все затраты, связанные с приобретением основных средств. Сформированная при приобретении основных средств за плату стоимость объекта основных сре</w:t>
      </w:r>
      <w:proofErr w:type="gramStart"/>
      <w:r>
        <w:t>дств сп</w:t>
      </w:r>
      <w:proofErr w:type="gramEnd"/>
      <w:r>
        <w:t xml:space="preserve">исывается с кредита указанных счетов в дебет счета 0 101 00 000 "Основные </w:t>
      </w:r>
      <w:r>
        <w:rPr>
          <w:spacing w:val="-2"/>
        </w:rPr>
        <w:t>средства".</w:t>
      </w:r>
    </w:p>
    <w:p w:rsidR="006757D4" w:rsidRDefault="004C3FC3">
      <w:pPr>
        <w:pStyle w:val="a3"/>
        <w:spacing w:before="1"/>
        <w:ind w:right="505"/>
      </w:pPr>
      <w:r>
        <w:t>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w:t>
      </w:r>
      <w:r>
        <w:rPr>
          <w:spacing w:val="-6"/>
        </w:rPr>
        <w:t xml:space="preserve"> </w:t>
      </w:r>
      <w:r>
        <w:t>передающей стороны, а также в случае одностороннего</w:t>
      </w:r>
      <w:r>
        <w:rPr>
          <w:spacing w:val="-1"/>
        </w:rPr>
        <w:t xml:space="preserve"> </w:t>
      </w:r>
      <w:r>
        <w:t>принятия к учету, Акт (ф. 0504031) составляется и заполняется только со стороны Учреждения.</w:t>
      </w:r>
    </w:p>
    <w:p w:rsidR="006757D4" w:rsidRDefault="004C3FC3">
      <w:pPr>
        <w:pStyle w:val="a3"/>
        <w:ind w:right="511"/>
      </w:pPr>
      <w:r>
        <w:t xml:space="preserve">При приобретении объектов основных средств бюджетными и автономными учреждениями в 18-м разряде номера счета бухгалтерского учета указывается код вида </w:t>
      </w:r>
      <w:r>
        <w:rPr>
          <w:spacing w:val="-2"/>
        </w:rPr>
        <w:t>деятельности:</w:t>
      </w:r>
    </w:p>
    <w:p w:rsidR="006757D4" w:rsidRDefault="004C3FC3">
      <w:pPr>
        <w:pStyle w:val="a3"/>
        <w:spacing w:line="273" w:lineRule="exact"/>
        <w:ind w:left="840" w:firstLine="0"/>
      </w:pPr>
      <w:r>
        <w:t>2</w:t>
      </w:r>
      <w:r>
        <w:rPr>
          <w:spacing w:val="-10"/>
        </w:rPr>
        <w:t xml:space="preserve"> </w:t>
      </w:r>
      <w:r>
        <w:t>–</w:t>
      </w:r>
      <w:r>
        <w:rPr>
          <w:spacing w:val="-8"/>
        </w:rPr>
        <w:t xml:space="preserve"> </w:t>
      </w:r>
      <w:r>
        <w:t>за</w:t>
      </w:r>
      <w:r>
        <w:rPr>
          <w:spacing w:val="-9"/>
        </w:rPr>
        <w:t xml:space="preserve"> </w:t>
      </w:r>
      <w:r>
        <w:t>счет</w:t>
      </w:r>
      <w:r>
        <w:rPr>
          <w:spacing w:val="-7"/>
        </w:rPr>
        <w:t xml:space="preserve"> </w:t>
      </w:r>
      <w:r>
        <w:t>приносящей</w:t>
      </w:r>
      <w:r>
        <w:rPr>
          <w:spacing w:val="-7"/>
        </w:rPr>
        <w:t xml:space="preserve"> </w:t>
      </w:r>
      <w:r>
        <w:t>доход</w:t>
      </w:r>
      <w:r>
        <w:rPr>
          <w:spacing w:val="-10"/>
        </w:rPr>
        <w:t xml:space="preserve"> </w:t>
      </w:r>
      <w:r>
        <w:t>деятельности</w:t>
      </w:r>
      <w:r>
        <w:rPr>
          <w:spacing w:val="-7"/>
        </w:rPr>
        <w:t xml:space="preserve"> </w:t>
      </w:r>
      <w:r>
        <w:t>(собственных</w:t>
      </w:r>
      <w:r>
        <w:rPr>
          <w:spacing w:val="-7"/>
        </w:rPr>
        <w:t xml:space="preserve"> </w:t>
      </w:r>
      <w:r>
        <w:t>доходов</w:t>
      </w:r>
      <w:r>
        <w:rPr>
          <w:spacing w:val="-2"/>
        </w:rPr>
        <w:t xml:space="preserve"> учреждения);</w:t>
      </w:r>
    </w:p>
    <w:p w:rsidR="006757D4" w:rsidRDefault="004C3FC3">
      <w:pPr>
        <w:pStyle w:val="a3"/>
        <w:ind w:left="840" w:firstLine="0"/>
      </w:pPr>
      <w:r>
        <w:t>4</w:t>
      </w:r>
      <w:r>
        <w:rPr>
          <w:spacing w:val="-11"/>
        </w:rPr>
        <w:t xml:space="preserve"> </w:t>
      </w:r>
      <w:r>
        <w:t>–</w:t>
      </w:r>
      <w:r>
        <w:rPr>
          <w:spacing w:val="-8"/>
        </w:rPr>
        <w:t xml:space="preserve"> </w:t>
      </w:r>
      <w:r>
        <w:t>за</w:t>
      </w:r>
      <w:r>
        <w:rPr>
          <w:spacing w:val="-11"/>
        </w:rPr>
        <w:t xml:space="preserve"> </w:t>
      </w:r>
      <w:r>
        <w:t>счет</w:t>
      </w:r>
      <w:r>
        <w:rPr>
          <w:spacing w:val="-5"/>
        </w:rPr>
        <w:t xml:space="preserve"> </w:t>
      </w:r>
      <w:r>
        <w:t>субсидии</w:t>
      </w:r>
      <w:r>
        <w:rPr>
          <w:spacing w:val="-7"/>
        </w:rPr>
        <w:t xml:space="preserve"> </w:t>
      </w:r>
      <w:r>
        <w:t>на</w:t>
      </w:r>
      <w:r>
        <w:rPr>
          <w:spacing w:val="-10"/>
        </w:rPr>
        <w:t xml:space="preserve"> </w:t>
      </w:r>
      <w:r>
        <w:t>выполнение</w:t>
      </w:r>
      <w:r>
        <w:rPr>
          <w:spacing w:val="-10"/>
        </w:rPr>
        <w:t xml:space="preserve"> </w:t>
      </w:r>
      <w:r>
        <w:t>государственного</w:t>
      </w:r>
      <w:r>
        <w:rPr>
          <w:spacing w:val="-14"/>
        </w:rPr>
        <w:t xml:space="preserve"> </w:t>
      </w:r>
      <w:r>
        <w:t>(муниципального)</w:t>
      </w:r>
      <w:r>
        <w:rPr>
          <w:spacing w:val="-8"/>
        </w:rPr>
        <w:t xml:space="preserve"> </w:t>
      </w:r>
      <w:r>
        <w:rPr>
          <w:spacing w:val="-2"/>
        </w:rPr>
        <w:t>задания;</w:t>
      </w:r>
    </w:p>
    <w:p w:rsidR="006757D4" w:rsidRDefault="004C3FC3">
      <w:pPr>
        <w:pStyle w:val="a3"/>
        <w:spacing w:before="4" w:line="275" w:lineRule="exact"/>
        <w:ind w:left="840" w:firstLine="0"/>
      </w:pPr>
      <w:r>
        <w:t>5</w:t>
      </w:r>
      <w:r>
        <w:rPr>
          <w:spacing w:val="-4"/>
        </w:rPr>
        <w:t xml:space="preserve"> </w:t>
      </w:r>
      <w:r>
        <w:t>–</w:t>
      </w:r>
      <w:r>
        <w:rPr>
          <w:spacing w:val="-3"/>
        </w:rPr>
        <w:t xml:space="preserve"> </w:t>
      </w:r>
      <w:r>
        <w:t>за</w:t>
      </w:r>
      <w:r>
        <w:rPr>
          <w:spacing w:val="-5"/>
        </w:rPr>
        <w:t xml:space="preserve"> </w:t>
      </w:r>
      <w:r>
        <w:t>счет субсидии</w:t>
      </w:r>
      <w:r>
        <w:rPr>
          <w:spacing w:val="-2"/>
        </w:rPr>
        <w:t xml:space="preserve"> </w:t>
      </w:r>
      <w:r>
        <w:t>на</w:t>
      </w:r>
      <w:r>
        <w:rPr>
          <w:spacing w:val="-5"/>
        </w:rPr>
        <w:t xml:space="preserve"> </w:t>
      </w:r>
      <w:r>
        <w:t>иные</w:t>
      </w:r>
      <w:r>
        <w:rPr>
          <w:spacing w:val="-5"/>
        </w:rPr>
        <w:t xml:space="preserve"> </w:t>
      </w:r>
      <w:r>
        <w:rPr>
          <w:spacing w:val="-4"/>
        </w:rPr>
        <w:t>цели.</w:t>
      </w:r>
    </w:p>
    <w:p w:rsidR="006757D4" w:rsidRDefault="004C3FC3">
      <w:pPr>
        <w:pStyle w:val="a3"/>
        <w:ind w:right="516"/>
      </w:pPr>
      <w:r>
        <w:t>По основным средствам, которые приобретаются за счет средств субсидий и не предназначены для использования в деятельности учреждения, облагаемой НДС, суммы НДС, предъявленные контрагентами, учреждение не вправе принять к вычету (п. 2 ст. 171 НК РФ). Указанный Н</w:t>
      </w:r>
      <w:proofErr w:type="gramStart"/>
      <w:r>
        <w:t>ДС вкл</w:t>
      </w:r>
      <w:proofErr w:type="gramEnd"/>
      <w:r>
        <w:t>ючается в стоимость приобретаемого</w:t>
      </w:r>
      <w:r>
        <w:rPr>
          <w:spacing w:val="-5"/>
        </w:rPr>
        <w:t xml:space="preserve"> </w:t>
      </w:r>
      <w:r>
        <w:t>имущества</w:t>
      </w:r>
      <w:r>
        <w:rPr>
          <w:spacing w:val="-1"/>
        </w:rPr>
        <w:t xml:space="preserve"> </w:t>
      </w:r>
      <w:r>
        <w:t>(</w:t>
      </w:r>
      <w:proofErr w:type="spellStart"/>
      <w:r>
        <w:t>пп</w:t>
      </w:r>
      <w:proofErr w:type="spellEnd"/>
      <w:r>
        <w:t>. 1 п. 2 ст. 170 НК РФ).</w:t>
      </w:r>
    </w:p>
    <w:p w:rsidR="006757D4" w:rsidRDefault="004C3FC3">
      <w:pPr>
        <w:pStyle w:val="a3"/>
        <w:spacing w:before="1"/>
        <w:ind w:right="519"/>
      </w:pPr>
      <w:r>
        <w:t>Приобретенные за счет бюджетных субсидий и инвестиций объекты основных средств не подлежат амортизации в налоговом учете (</w:t>
      </w:r>
      <w:proofErr w:type="spellStart"/>
      <w:r>
        <w:t>пп</w:t>
      </w:r>
      <w:proofErr w:type="spellEnd"/>
      <w:r>
        <w:t>. 1 п. 2 ст. 256 НК РФ).</w:t>
      </w:r>
    </w:p>
    <w:p w:rsidR="006757D4" w:rsidRDefault="004C3FC3">
      <w:pPr>
        <w:pStyle w:val="a3"/>
        <w:ind w:right="510"/>
      </w:pPr>
      <w:r>
        <w:t>Порядок учета сумм НДС, предъявленных поставщиком и иными контрагентами, при формировании первоначальной стоимости основных средств, приобретенных за</w:t>
      </w:r>
      <w:r>
        <w:rPr>
          <w:spacing w:val="-1"/>
        </w:rPr>
        <w:t xml:space="preserve"> </w:t>
      </w:r>
      <w:r>
        <w:t>счет средств от приносящей доход деятельности, зависит от того, будет использоваться данное имущество в облагаемых НДС операциях или нет.</w:t>
      </w:r>
    </w:p>
    <w:p w:rsidR="006757D4" w:rsidRDefault="004C3FC3">
      <w:pPr>
        <w:pStyle w:val="a3"/>
        <w:ind w:right="518"/>
      </w:pPr>
      <w:r>
        <w:t xml:space="preserve">Если приобретаемое имущество (услуги) предназначено для использования исключительно </w:t>
      </w:r>
      <w:proofErr w:type="gramStart"/>
      <w:r>
        <w:t>в не</w:t>
      </w:r>
      <w:proofErr w:type="gramEnd"/>
      <w:r>
        <w:t xml:space="preserve"> облагаемых НДС операциях</w:t>
      </w:r>
    </w:p>
    <w:p w:rsidR="006757D4" w:rsidRDefault="004C3FC3">
      <w:pPr>
        <w:pStyle w:val="a3"/>
        <w:ind w:right="505"/>
      </w:pPr>
      <w:r>
        <w:t>В таком случае "входной" Н</w:t>
      </w:r>
      <w:proofErr w:type="gramStart"/>
      <w:r>
        <w:t>ДС вкл</w:t>
      </w:r>
      <w:proofErr w:type="gramEnd"/>
      <w:r>
        <w:t>ючается в стоимость этого имущества (услуг) (</w:t>
      </w:r>
      <w:proofErr w:type="spellStart"/>
      <w:r>
        <w:t>пп</w:t>
      </w:r>
      <w:proofErr w:type="spellEnd"/>
      <w:r>
        <w:t>. 1 п.</w:t>
      </w:r>
      <w:r>
        <w:rPr>
          <w:spacing w:val="40"/>
        </w:rPr>
        <w:t xml:space="preserve"> </w:t>
      </w:r>
      <w:r>
        <w:t>2 ст. 170 НК РФ). Данный порядок учета предъявленных к оплате учреждению сумм НДС применяется и в том случае, когда учреждение освобождено от обязанностей налогоплательщика по ст. 145 НК РФ.</w:t>
      </w:r>
    </w:p>
    <w:p w:rsidR="006757D4" w:rsidRDefault="004C3FC3">
      <w:pPr>
        <w:pStyle w:val="a3"/>
        <w:ind w:right="522"/>
      </w:pPr>
      <w:r>
        <w:t>Если приобретаемое имущество (услуги) предназначено для использования в</w:t>
      </w:r>
      <w:r>
        <w:rPr>
          <w:spacing w:val="40"/>
        </w:rPr>
        <w:t xml:space="preserve"> </w:t>
      </w:r>
      <w:r>
        <w:t>деятельности учреждения, облагаемой НДС</w:t>
      </w:r>
    </w:p>
    <w:p w:rsidR="006757D4" w:rsidRDefault="004C3FC3">
      <w:pPr>
        <w:pStyle w:val="a3"/>
        <w:spacing w:line="242" w:lineRule="auto"/>
        <w:ind w:right="495"/>
        <w:jc w:val="left"/>
      </w:pPr>
      <w:r>
        <w:t>В таком случае НДС, предъявленный поставщиком и иными контрагентами, учреждение вправе принять к вычету</w:t>
      </w:r>
      <w:r>
        <w:rPr>
          <w:spacing w:val="-8"/>
        </w:rPr>
        <w:t xml:space="preserve"> </w:t>
      </w:r>
      <w:r>
        <w:t>при соблюдении условий, указанных в п. 2 ст. 171, п. 1 ст. 172 НК РФ.</w:t>
      </w:r>
    </w:p>
    <w:p w:rsidR="006757D4" w:rsidRDefault="004C3FC3">
      <w:pPr>
        <w:pStyle w:val="a3"/>
        <w:ind w:right="495"/>
        <w:jc w:val="left"/>
      </w:pPr>
      <w:r>
        <w:t>При использовании приобретаемого</w:t>
      </w:r>
      <w:r>
        <w:rPr>
          <w:spacing w:val="-2"/>
        </w:rPr>
        <w:t xml:space="preserve"> </w:t>
      </w:r>
      <w:r>
        <w:t>имущества (услуг) в операциях, как подлежащих, так и освобождаемых от налогообложения НДС</w:t>
      </w:r>
    </w:p>
    <w:p w:rsidR="006757D4" w:rsidRDefault="004C3FC3">
      <w:pPr>
        <w:pStyle w:val="a3"/>
        <w:jc w:val="left"/>
      </w:pPr>
      <w:r>
        <w:t>В</w:t>
      </w:r>
      <w:r>
        <w:rPr>
          <w:spacing w:val="27"/>
        </w:rPr>
        <w:t xml:space="preserve"> </w:t>
      </w:r>
      <w:r>
        <w:t>таком</w:t>
      </w:r>
      <w:r>
        <w:rPr>
          <w:spacing w:val="30"/>
        </w:rPr>
        <w:t xml:space="preserve"> </w:t>
      </w:r>
      <w:r>
        <w:t>случае</w:t>
      </w:r>
      <w:r>
        <w:rPr>
          <w:spacing w:val="30"/>
        </w:rPr>
        <w:t xml:space="preserve"> </w:t>
      </w:r>
      <w:r>
        <w:t>предъявленные</w:t>
      </w:r>
      <w:r>
        <w:rPr>
          <w:spacing w:val="30"/>
        </w:rPr>
        <w:t xml:space="preserve"> </w:t>
      </w:r>
      <w:r>
        <w:t>учреждению</w:t>
      </w:r>
      <w:r>
        <w:rPr>
          <w:spacing w:val="28"/>
        </w:rPr>
        <w:t xml:space="preserve"> </w:t>
      </w:r>
      <w:r>
        <w:t>к</w:t>
      </w:r>
      <w:r>
        <w:rPr>
          <w:spacing w:val="30"/>
        </w:rPr>
        <w:t xml:space="preserve"> </w:t>
      </w:r>
      <w:r>
        <w:t>уплате</w:t>
      </w:r>
      <w:r>
        <w:rPr>
          <w:spacing w:val="30"/>
        </w:rPr>
        <w:t xml:space="preserve"> </w:t>
      </w:r>
      <w:r>
        <w:t>суммы</w:t>
      </w:r>
      <w:r>
        <w:rPr>
          <w:spacing w:val="30"/>
        </w:rPr>
        <w:t xml:space="preserve"> </w:t>
      </w:r>
      <w:r>
        <w:t>"входного"</w:t>
      </w:r>
      <w:r>
        <w:rPr>
          <w:spacing w:val="24"/>
        </w:rPr>
        <w:t xml:space="preserve"> </w:t>
      </w:r>
      <w:r>
        <w:t>НДС</w:t>
      </w:r>
      <w:r>
        <w:rPr>
          <w:spacing w:val="27"/>
        </w:rPr>
        <w:t xml:space="preserve"> </w:t>
      </w:r>
      <w:r>
        <w:t>подлежат распределению в порядке, установленном п. 4 ст. 170 НК РФ.</w:t>
      </w:r>
    </w:p>
    <w:p w:rsidR="006757D4" w:rsidRDefault="006757D4">
      <w:pPr>
        <w:sectPr w:rsidR="006757D4">
          <w:pgSz w:w="11910" w:h="16840"/>
          <w:pgMar w:top="500" w:right="340" w:bottom="280" w:left="860" w:header="720" w:footer="720" w:gutter="0"/>
          <w:cols w:space="720"/>
        </w:sectPr>
      </w:pPr>
    </w:p>
    <w:p w:rsidR="006757D4" w:rsidRDefault="004C3FC3">
      <w:pPr>
        <w:pStyle w:val="a3"/>
        <w:spacing w:before="66"/>
        <w:ind w:right="510"/>
      </w:pPr>
      <w:r>
        <w:lastRenderedPageBreak/>
        <w:t>Кроме того основные средства могут быть подарены. Правовые аспекты договоров дарения и пожертвования отражены в гл. 32 ГК РФ. Следует отметить, что безвозмездное получение объектов основных средств может осуществляться путем дарения или пожертвования юридическими лицами (за исключениями, предусмотренными в ст. 576 ГК РФ), а также физическими лицами (ст. ст. 572, 582 ГК РФ).</w:t>
      </w:r>
    </w:p>
    <w:p w:rsidR="006757D4" w:rsidRDefault="004C3FC3">
      <w:pPr>
        <w:pStyle w:val="a3"/>
        <w:ind w:right="505"/>
      </w:pPr>
      <w:r>
        <w:t>Пожертвования могут делать образовательным учреждениям (п. 1 ст. 582 ГК РФ). Пожертвование</w:t>
      </w:r>
      <w:r>
        <w:rPr>
          <w:spacing w:val="-4"/>
        </w:rPr>
        <w:t xml:space="preserve"> </w:t>
      </w:r>
      <w:r>
        <w:t>принимается учреждением</w:t>
      </w:r>
      <w:r>
        <w:rPr>
          <w:spacing w:val="-1"/>
        </w:rPr>
        <w:t xml:space="preserve"> </w:t>
      </w:r>
      <w:r>
        <w:t>без</w:t>
      </w:r>
      <w:r>
        <w:rPr>
          <w:spacing w:val="-2"/>
        </w:rPr>
        <w:t xml:space="preserve"> </w:t>
      </w:r>
      <w:r>
        <w:t>чьего-либо</w:t>
      </w:r>
      <w:r>
        <w:rPr>
          <w:spacing w:val="-8"/>
        </w:rPr>
        <w:t xml:space="preserve"> </w:t>
      </w:r>
      <w:r>
        <w:t>разрешения</w:t>
      </w:r>
      <w:r>
        <w:rPr>
          <w:spacing w:val="-3"/>
        </w:rPr>
        <w:t xml:space="preserve"> </w:t>
      </w:r>
      <w:r>
        <w:t>или</w:t>
      </w:r>
      <w:r>
        <w:rPr>
          <w:spacing w:val="-2"/>
        </w:rPr>
        <w:t xml:space="preserve"> </w:t>
      </w:r>
      <w:r>
        <w:t>согласия</w:t>
      </w:r>
      <w:r>
        <w:rPr>
          <w:spacing w:val="-3"/>
        </w:rPr>
        <w:t xml:space="preserve"> </w:t>
      </w:r>
      <w:r>
        <w:t>(п.</w:t>
      </w:r>
      <w:r>
        <w:rPr>
          <w:spacing w:val="-3"/>
        </w:rPr>
        <w:t xml:space="preserve"> </w:t>
      </w:r>
      <w:r>
        <w:t>2</w:t>
      </w:r>
      <w:r>
        <w:rPr>
          <w:spacing w:val="-3"/>
        </w:rPr>
        <w:t xml:space="preserve"> </w:t>
      </w:r>
      <w:r>
        <w:t>ст. 582 ГК РФ). При передаче имущества учреждению жертвователем может быть определено назначение использования этого имущества. В таком случае учреждение должно вести обособленный учет всех операций по использованию пожертвованного имущества (п. 3 ст. 582 ГК РФ).</w:t>
      </w:r>
    </w:p>
    <w:p w:rsidR="006757D4" w:rsidRDefault="004C3FC3">
      <w:pPr>
        <w:pStyle w:val="a3"/>
        <w:spacing w:before="5"/>
        <w:ind w:right="505"/>
      </w:pPr>
      <w:r>
        <w:t>Объекты основных средств, полученные по договору дарения, пожертвования, принимаются к бухгалтерскому учету по первоначальной стоимости.</w:t>
      </w:r>
      <w:r>
        <w:rPr>
          <w:spacing w:val="40"/>
        </w:rPr>
        <w:t xml:space="preserve"> </w:t>
      </w:r>
      <w:r>
        <w:t>В целях бухгалтерского учета под рыночной стоимостью основных средств понимается сумма денежных средств, которая</w:t>
      </w:r>
      <w:r>
        <w:rPr>
          <w:spacing w:val="-5"/>
        </w:rPr>
        <w:t xml:space="preserve"> </w:t>
      </w:r>
      <w:r>
        <w:t>может</w:t>
      </w:r>
      <w:r>
        <w:rPr>
          <w:spacing w:val="-6"/>
        </w:rPr>
        <w:t xml:space="preserve"> </w:t>
      </w:r>
      <w:r>
        <w:t>быть</w:t>
      </w:r>
      <w:r>
        <w:rPr>
          <w:spacing w:val="-10"/>
        </w:rPr>
        <w:t xml:space="preserve"> </w:t>
      </w:r>
      <w:r>
        <w:t>получена</w:t>
      </w:r>
      <w:r>
        <w:rPr>
          <w:spacing w:val="-6"/>
        </w:rPr>
        <w:t xml:space="preserve"> </w:t>
      </w:r>
      <w:r>
        <w:t>в</w:t>
      </w:r>
      <w:r>
        <w:rPr>
          <w:spacing w:val="-8"/>
        </w:rPr>
        <w:t xml:space="preserve"> </w:t>
      </w:r>
      <w:r>
        <w:t>результате</w:t>
      </w:r>
      <w:r>
        <w:rPr>
          <w:spacing w:val="-11"/>
        </w:rPr>
        <w:t xml:space="preserve"> </w:t>
      </w:r>
      <w:r>
        <w:t>их</w:t>
      </w:r>
      <w:r>
        <w:rPr>
          <w:spacing w:val="-9"/>
        </w:rPr>
        <w:t xml:space="preserve"> </w:t>
      </w:r>
      <w:r>
        <w:t>продажи</w:t>
      </w:r>
      <w:r>
        <w:rPr>
          <w:spacing w:val="-8"/>
        </w:rPr>
        <w:t xml:space="preserve"> </w:t>
      </w:r>
      <w:r>
        <w:t>на</w:t>
      </w:r>
      <w:r>
        <w:rPr>
          <w:spacing w:val="-6"/>
        </w:rPr>
        <w:t xml:space="preserve"> </w:t>
      </w:r>
      <w:r>
        <w:t>дату</w:t>
      </w:r>
      <w:r>
        <w:rPr>
          <w:spacing w:val="-13"/>
        </w:rPr>
        <w:t xml:space="preserve"> </w:t>
      </w:r>
      <w:r>
        <w:t>принятия</w:t>
      </w:r>
      <w:r>
        <w:rPr>
          <w:spacing w:val="-9"/>
        </w:rPr>
        <w:t xml:space="preserve"> </w:t>
      </w:r>
      <w:r>
        <w:t>к</w:t>
      </w:r>
      <w:r>
        <w:rPr>
          <w:spacing w:val="-7"/>
        </w:rPr>
        <w:t xml:space="preserve"> </w:t>
      </w:r>
      <w:r>
        <w:t>бухгалтерскому</w:t>
      </w:r>
      <w:r>
        <w:rPr>
          <w:spacing w:val="-10"/>
        </w:rPr>
        <w:t xml:space="preserve"> </w:t>
      </w:r>
      <w:r>
        <w:t xml:space="preserve">учету (п. 25 Инструкции N 157н). Рыночная стоимость подтверждается документально или определяется экспертным путем. Документальным подтверждением рыночной цены может </w:t>
      </w:r>
      <w:r>
        <w:rPr>
          <w:spacing w:val="-2"/>
        </w:rPr>
        <w:t>быть:</w:t>
      </w:r>
    </w:p>
    <w:p w:rsidR="006757D4" w:rsidRDefault="004C3FC3">
      <w:pPr>
        <w:pStyle w:val="a4"/>
        <w:numPr>
          <w:ilvl w:val="0"/>
          <w:numId w:val="3"/>
        </w:numPr>
        <w:tabs>
          <w:tab w:val="left" w:pos="1020"/>
        </w:tabs>
        <w:spacing w:line="274" w:lineRule="exact"/>
        <w:ind w:left="1020" w:hanging="180"/>
        <w:rPr>
          <w:sz w:val="24"/>
        </w:rPr>
      </w:pPr>
      <w:r>
        <w:rPr>
          <w:sz w:val="24"/>
        </w:rPr>
        <w:t>информация</w:t>
      </w:r>
      <w:r>
        <w:rPr>
          <w:spacing w:val="-12"/>
          <w:sz w:val="24"/>
        </w:rPr>
        <w:t xml:space="preserve"> </w:t>
      </w:r>
      <w:r>
        <w:rPr>
          <w:spacing w:val="-2"/>
          <w:sz w:val="24"/>
        </w:rPr>
        <w:t>Росстата;</w:t>
      </w:r>
    </w:p>
    <w:p w:rsidR="006757D4" w:rsidRDefault="004C3FC3">
      <w:pPr>
        <w:pStyle w:val="a4"/>
        <w:numPr>
          <w:ilvl w:val="0"/>
          <w:numId w:val="3"/>
        </w:numPr>
        <w:tabs>
          <w:tab w:val="left" w:pos="1020"/>
        </w:tabs>
        <w:spacing w:line="275" w:lineRule="exact"/>
        <w:ind w:left="1020" w:hanging="180"/>
        <w:rPr>
          <w:sz w:val="24"/>
        </w:rPr>
      </w:pPr>
      <w:r>
        <w:rPr>
          <w:sz w:val="24"/>
        </w:rPr>
        <w:t>информация</w:t>
      </w:r>
      <w:r>
        <w:rPr>
          <w:spacing w:val="-7"/>
          <w:sz w:val="24"/>
        </w:rPr>
        <w:t xml:space="preserve"> </w:t>
      </w:r>
      <w:r>
        <w:rPr>
          <w:sz w:val="24"/>
        </w:rPr>
        <w:t>о</w:t>
      </w:r>
      <w:r>
        <w:rPr>
          <w:spacing w:val="-15"/>
          <w:sz w:val="24"/>
        </w:rPr>
        <w:t xml:space="preserve"> </w:t>
      </w:r>
      <w:r>
        <w:rPr>
          <w:sz w:val="24"/>
        </w:rPr>
        <w:t>рыночных</w:t>
      </w:r>
      <w:r>
        <w:rPr>
          <w:spacing w:val="-10"/>
          <w:sz w:val="24"/>
        </w:rPr>
        <w:t xml:space="preserve"> </w:t>
      </w:r>
      <w:r>
        <w:rPr>
          <w:sz w:val="24"/>
        </w:rPr>
        <w:t>ценах,</w:t>
      </w:r>
      <w:r>
        <w:rPr>
          <w:spacing w:val="-7"/>
          <w:sz w:val="24"/>
        </w:rPr>
        <w:t xml:space="preserve"> </w:t>
      </w:r>
      <w:r>
        <w:rPr>
          <w:sz w:val="24"/>
        </w:rPr>
        <w:t>опубликованная</w:t>
      </w:r>
      <w:r>
        <w:rPr>
          <w:spacing w:val="-10"/>
          <w:sz w:val="24"/>
        </w:rPr>
        <w:t xml:space="preserve"> </w:t>
      </w:r>
      <w:r>
        <w:rPr>
          <w:sz w:val="24"/>
        </w:rPr>
        <w:t>в</w:t>
      </w:r>
      <w:r>
        <w:rPr>
          <w:spacing w:val="-10"/>
          <w:sz w:val="24"/>
        </w:rPr>
        <w:t xml:space="preserve"> </w:t>
      </w:r>
      <w:r>
        <w:rPr>
          <w:spacing w:val="-4"/>
          <w:sz w:val="24"/>
        </w:rPr>
        <w:t>СМИ;</w:t>
      </w:r>
    </w:p>
    <w:p w:rsidR="006757D4" w:rsidRDefault="004C3FC3">
      <w:pPr>
        <w:pStyle w:val="a4"/>
        <w:numPr>
          <w:ilvl w:val="0"/>
          <w:numId w:val="3"/>
        </w:numPr>
        <w:tabs>
          <w:tab w:val="left" w:pos="1055"/>
        </w:tabs>
        <w:spacing w:line="242" w:lineRule="auto"/>
        <w:ind w:right="521" w:firstLine="565"/>
        <w:rPr>
          <w:sz w:val="24"/>
        </w:rPr>
      </w:pPr>
      <w:r>
        <w:rPr>
          <w:sz w:val="24"/>
        </w:rPr>
        <w:t xml:space="preserve">информация о ценах на аналогичную продукцию, полученная в письменной форме от </w:t>
      </w:r>
      <w:r>
        <w:rPr>
          <w:spacing w:val="-2"/>
          <w:sz w:val="24"/>
        </w:rPr>
        <w:t>предприятий-изготовителей;</w:t>
      </w:r>
    </w:p>
    <w:p w:rsidR="006757D4" w:rsidRDefault="004C3FC3">
      <w:pPr>
        <w:pStyle w:val="a4"/>
        <w:numPr>
          <w:ilvl w:val="0"/>
          <w:numId w:val="3"/>
        </w:numPr>
        <w:tabs>
          <w:tab w:val="left" w:pos="1020"/>
        </w:tabs>
        <w:spacing w:line="273" w:lineRule="exact"/>
        <w:ind w:left="1020" w:hanging="180"/>
        <w:rPr>
          <w:sz w:val="24"/>
        </w:rPr>
      </w:pPr>
      <w:r>
        <w:rPr>
          <w:sz w:val="24"/>
        </w:rPr>
        <w:t>информация</w:t>
      </w:r>
      <w:r>
        <w:rPr>
          <w:spacing w:val="-5"/>
          <w:sz w:val="24"/>
        </w:rPr>
        <w:t xml:space="preserve"> </w:t>
      </w:r>
      <w:r>
        <w:rPr>
          <w:sz w:val="24"/>
        </w:rPr>
        <w:t>о</w:t>
      </w:r>
      <w:r>
        <w:rPr>
          <w:spacing w:val="-12"/>
          <w:sz w:val="24"/>
        </w:rPr>
        <w:t xml:space="preserve"> </w:t>
      </w:r>
      <w:r>
        <w:rPr>
          <w:sz w:val="24"/>
        </w:rPr>
        <w:t>ценах</w:t>
      </w:r>
      <w:r>
        <w:rPr>
          <w:spacing w:val="-7"/>
          <w:sz w:val="24"/>
        </w:rPr>
        <w:t xml:space="preserve"> </w:t>
      </w:r>
      <w:r>
        <w:rPr>
          <w:sz w:val="24"/>
        </w:rPr>
        <w:t>по</w:t>
      </w:r>
      <w:r>
        <w:rPr>
          <w:spacing w:val="-12"/>
          <w:sz w:val="24"/>
        </w:rPr>
        <w:t xml:space="preserve"> </w:t>
      </w:r>
      <w:r>
        <w:rPr>
          <w:sz w:val="24"/>
        </w:rPr>
        <w:t>заключениям</w:t>
      </w:r>
      <w:r>
        <w:rPr>
          <w:spacing w:val="-9"/>
          <w:sz w:val="24"/>
        </w:rPr>
        <w:t xml:space="preserve"> </w:t>
      </w:r>
      <w:r>
        <w:rPr>
          <w:sz w:val="24"/>
        </w:rPr>
        <w:t>экспертов</w:t>
      </w:r>
      <w:r>
        <w:rPr>
          <w:spacing w:val="-5"/>
          <w:sz w:val="24"/>
        </w:rPr>
        <w:t xml:space="preserve"> </w:t>
      </w:r>
      <w:r>
        <w:rPr>
          <w:spacing w:val="-2"/>
          <w:sz w:val="24"/>
        </w:rPr>
        <w:t>(оценщиков).</w:t>
      </w:r>
    </w:p>
    <w:p w:rsidR="006757D4" w:rsidRDefault="004C3FC3">
      <w:pPr>
        <w:pStyle w:val="a3"/>
        <w:ind w:right="519"/>
      </w:pPr>
      <w:r>
        <w:t>Решение об определении текущей рыночной стоимости в целях принятия к учету объекта нефинансового актива принимается созданной в учреждении на постоянной основе комиссией по поступлению и выбытию активов.</w:t>
      </w:r>
    </w:p>
    <w:p w:rsidR="006757D4" w:rsidRDefault="004C3FC3">
      <w:pPr>
        <w:pStyle w:val="a3"/>
        <w:ind w:right="501"/>
      </w:pPr>
      <w:r>
        <w:t>Стоимость имущества, полученного по договору дарения, для целей налогообложения прибыли признается внереализационным доходом (п. 8 ст. 250 НК РФ) на дату подписания сторонами</w:t>
      </w:r>
      <w:r>
        <w:rPr>
          <w:spacing w:val="-5"/>
        </w:rPr>
        <w:t xml:space="preserve"> </w:t>
      </w:r>
      <w:r>
        <w:t>акта</w:t>
      </w:r>
      <w:r>
        <w:rPr>
          <w:spacing w:val="-8"/>
        </w:rPr>
        <w:t xml:space="preserve"> </w:t>
      </w:r>
      <w:r>
        <w:t>приема-передачи</w:t>
      </w:r>
      <w:r>
        <w:rPr>
          <w:spacing w:val="-5"/>
        </w:rPr>
        <w:t xml:space="preserve"> </w:t>
      </w:r>
      <w:r>
        <w:t>этого</w:t>
      </w:r>
      <w:r>
        <w:rPr>
          <w:spacing w:val="-11"/>
        </w:rPr>
        <w:t xml:space="preserve"> </w:t>
      </w:r>
      <w:r>
        <w:t>имущества</w:t>
      </w:r>
      <w:r>
        <w:rPr>
          <w:spacing w:val="-8"/>
        </w:rPr>
        <w:t xml:space="preserve"> </w:t>
      </w:r>
      <w:r>
        <w:t>(</w:t>
      </w:r>
      <w:proofErr w:type="spellStart"/>
      <w:r>
        <w:t>пп</w:t>
      </w:r>
      <w:proofErr w:type="spellEnd"/>
      <w:r>
        <w:t>.</w:t>
      </w:r>
      <w:r>
        <w:rPr>
          <w:spacing w:val="-6"/>
        </w:rPr>
        <w:t xml:space="preserve"> </w:t>
      </w:r>
      <w:r>
        <w:t>1</w:t>
      </w:r>
      <w:r>
        <w:rPr>
          <w:spacing w:val="-6"/>
        </w:rPr>
        <w:t xml:space="preserve"> </w:t>
      </w:r>
      <w:r>
        <w:t>п.</w:t>
      </w:r>
      <w:r>
        <w:rPr>
          <w:spacing w:val="-6"/>
        </w:rPr>
        <w:t xml:space="preserve"> </w:t>
      </w:r>
      <w:r>
        <w:t>4</w:t>
      </w:r>
      <w:r>
        <w:rPr>
          <w:spacing w:val="-6"/>
        </w:rPr>
        <w:t xml:space="preserve"> </w:t>
      </w:r>
      <w:r>
        <w:t>ст.</w:t>
      </w:r>
      <w:r>
        <w:rPr>
          <w:spacing w:val="-6"/>
        </w:rPr>
        <w:t xml:space="preserve"> </w:t>
      </w:r>
      <w:r>
        <w:t>271,</w:t>
      </w:r>
      <w:r>
        <w:rPr>
          <w:spacing w:val="-6"/>
        </w:rPr>
        <w:t xml:space="preserve"> </w:t>
      </w:r>
      <w:r>
        <w:t>п.</w:t>
      </w:r>
      <w:r>
        <w:rPr>
          <w:spacing w:val="-6"/>
        </w:rPr>
        <w:t xml:space="preserve"> </w:t>
      </w:r>
      <w:r>
        <w:t>2</w:t>
      </w:r>
      <w:r>
        <w:rPr>
          <w:spacing w:val="-6"/>
        </w:rPr>
        <w:t xml:space="preserve"> </w:t>
      </w:r>
      <w:r>
        <w:t>ст.</w:t>
      </w:r>
      <w:r>
        <w:rPr>
          <w:spacing w:val="-2"/>
        </w:rPr>
        <w:t xml:space="preserve"> </w:t>
      </w:r>
      <w:r>
        <w:t>273</w:t>
      </w:r>
      <w:r>
        <w:rPr>
          <w:spacing w:val="-6"/>
        </w:rPr>
        <w:t xml:space="preserve"> </w:t>
      </w:r>
      <w:r>
        <w:t>НК</w:t>
      </w:r>
      <w:r>
        <w:rPr>
          <w:spacing w:val="-6"/>
        </w:rPr>
        <w:t xml:space="preserve"> </w:t>
      </w:r>
      <w:r>
        <w:t>РФ).</w:t>
      </w:r>
      <w:r>
        <w:rPr>
          <w:spacing w:val="-6"/>
        </w:rPr>
        <w:t xml:space="preserve"> </w:t>
      </w:r>
      <w:r>
        <w:t>Однако если имущество получено учреждением по договору пожертвования и используется учреждением в указанных</w:t>
      </w:r>
      <w:r>
        <w:rPr>
          <w:spacing w:val="-1"/>
        </w:rPr>
        <w:t xml:space="preserve"> </w:t>
      </w:r>
      <w:r>
        <w:t>жертвователем целях, то</w:t>
      </w:r>
      <w:r>
        <w:rPr>
          <w:spacing w:val="-1"/>
        </w:rPr>
        <w:t xml:space="preserve"> </w:t>
      </w:r>
      <w:r>
        <w:t>согласно</w:t>
      </w:r>
      <w:r>
        <w:rPr>
          <w:spacing w:val="-5"/>
        </w:rPr>
        <w:t xml:space="preserve"> </w:t>
      </w:r>
      <w:proofErr w:type="spellStart"/>
      <w:r>
        <w:t>пп</w:t>
      </w:r>
      <w:proofErr w:type="spellEnd"/>
      <w:r>
        <w:t>.</w:t>
      </w:r>
      <w:r>
        <w:rPr>
          <w:spacing w:val="-1"/>
        </w:rPr>
        <w:t xml:space="preserve"> </w:t>
      </w:r>
      <w:r>
        <w:t>1</w:t>
      </w:r>
      <w:r>
        <w:rPr>
          <w:spacing w:val="-1"/>
        </w:rPr>
        <w:t xml:space="preserve"> </w:t>
      </w:r>
      <w:r>
        <w:t>п.</w:t>
      </w:r>
      <w:r>
        <w:rPr>
          <w:spacing w:val="-1"/>
        </w:rPr>
        <w:t xml:space="preserve"> </w:t>
      </w:r>
      <w:r>
        <w:t>2 ст.</w:t>
      </w:r>
      <w:r>
        <w:rPr>
          <w:spacing w:val="-1"/>
        </w:rPr>
        <w:t xml:space="preserve"> </w:t>
      </w:r>
      <w:r>
        <w:t>251 НК</w:t>
      </w:r>
      <w:r>
        <w:rPr>
          <w:spacing w:val="-1"/>
        </w:rPr>
        <w:t xml:space="preserve"> </w:t>
      </w:r>
      <w:r>
        <w:t>РФ стоимость этого имущества освобождается от обложения налогом на прибыль.</w:t>
      </w:r>
    </w:p>
    <w:p w:rsidR="006757D4" w:rsidRDefault="004C3FC3">
      <w:pPr>
        <w:pStyle w:val="a3"/>
        <w:spacing w:before="1"/>
        <w:ind w:right="503"/>
      </w:pPr>
      <w:r>
        <w:t>Срок полезного использования полученного основного средства учреждение определяет с учетом срока его фактической эксплуатации (</w:t>
      </w:r>
      <w:proofErr w:type="spellStart"/>
      <w:r>
        <w:t>абз</w:t>
      </w:r>
      <w:proofErr w:type="spellEnd"/>
      <w:r>
        <w:t>. 9 п. 44 Инструкции N 157н). Дальнейшее начисление амортизации получающая сторона производит в бухгалтерском учете в общеустановленном порядке.</w:t>
      </w:r>
    </w:p>
    <w:p w:rsidR="006757D4" w:rsidRDefault="004C3FC3">
      <w:pPr>
        <w:pStyle w:val="a3"/>
        <w:spacing w:line="242" w:lineRule="auto"/>
        <w:ind w:right="509"/>
      </w:pPr>
      <w:r>
        <w:t xml:space="preserve">В налоговом учете стоимость полученного имущества доходом не признается на основании </w:t>
      </w:r>
      <w:proofErr w:type="spellStart"/>
      <w:r>
        <w:t>пп</w:t>
      </w:r>
      <w:proofErr w:type="spellEnd"/>
      <w:r>
        <w:t xml:space="preserve">. 8, 14 п. 1, </w:t>
      </w:r>
      <w:proofErr w:type="spellStart"/>
      <w:r>
        <w:t>пп</w:t>
      </w:r>
      <w:proofErr w:type="spellEnd"/>
      <w:r>
        <w:t>. 3 п. 2 ст. 251 НК РФ. Данное имущество не является амортизируемым в целях гл. 25 НК РФ (</w:t>
      </w:r>
      <w:proofErr w:type="spellStart"/>
      <w:r>
        <w:t>пп</w:t>
      </w:r>
      <w:proofErr w:type="spellEnd"/>
      <w:r>
        <w:t>. 1 п. 2 ст. 256 НК РФ).</w:t>
      </w:r>
    </w:p>
    <w:p w:rsidR="006757D4" w:rsidRDefault="004C3FC3">
      <w:pPr>
        <w:pStyle w:val="a3"/>
        <w:ind w:right="509"/>
      </w:pPr>
      <w:r>
        <w:t xml:space="preserve">При возникновении ущерба, </w:t>
      </w:r>
      <w:proofErr w:type="gramStart"/>
      <w:r>
        <w:t>причиненный</w:t>
      </w:r>
      <w:proofErr w:type="gramEnd"/>
      <w:r>
        <w:t xml:space="preserve"> учреждению работником, может быть возмещен им учреждению в натуральной форме (п. 9 Инструкции N 174н, п. 9 Инструкции N 183н). В такой ситуации вместо испорченного имущества работник передает учреждению имущество, выполняющее аналогичные функции. Старая вещь списывается с баланса учреждения, а новая - ставится на баланс по рыночной стоимости испорченного имущества. Срок полезного использования этого имущества определяется комиссией учреждения с учетом положений п. 44 Инструкции N 157н.</w:t>
      </w:r>
    </w:p>
    <w:p w:rsidR="006757D4" w:rsidRDefault="004C3FC3">
      <w:pPr>
        <w:pStyle w:val="a3"/>
        <w:ind w:right="498"/>
      </w:pPr>
      <w:proofErr w:type="gramStart"/>
      <w:r>
        <w:t xml:space="preserve">При выдаче в эксплуатацию объектов основных средств стоимостью до 3000 руб. включительно (за исключением объектов библиотечного фонда и объектов недвижимого имущества) их первоначальная стоимость списывается с балансового учета с одновременным отражением данных объектов на </w:t>
      </w:r>
      <w:proofErr w:type="spellStart"/>
      <w:r>
        <w:t>забалансовом</w:t>
      </w:r>
      <w:proofErr w:type="spellEnd"/>
      <w:r>
        <w:t xml:space="preserve"> счете 21 "Основные средства стоимостью до 3000 руб. включительно в эксплуатации"</w:t>
      </w:r>
      <w:r>
        <w:rPr>
          <w:spacing w:val="-2"/>
        </w:rPr>
        <w:t xml:space="preserve"> </w:t>
      </w:r>
      <w:r>
        <w:t>(п. 373 Инструкции N 157н, п. 10 Инструкции N 174н, п. 10 Инструкции N</w:t>
      </w:r>
      <w:proofErr w:type="gramEnd"/>
      <w:r>
        <w:t xml:space="preserve"> </w:t>
      </w:r>
      <w:proofErr w:type="gramStart"/>
      <w:r>
        <w:t>183н).</w:t>
      </w:r>
      <w:proofErr w:type="gramEnd"/>
    </w:p>
    <w:p w:rsidR="006757D4" w:rsidRDefault="004C3FC3">
      <w:pPr>
        <w:pStyle w:val="a3"/>
        <w:spacing w:line="275" w:lineRule="exact"/>
        <w:ind w:left="840" w:firstLine="0"/>
      </w:pPr>
      <w:r>
        <w:t>Порядок</w:t>
      </w:r>
      <w:r>
        <w:rPr>
          <w:spacing w:val="-11"/>
        </w:rPr>
        <w:t xml:space="preserve"> </w:t>
      </w:r>
      <w:r>
        <w:t>начисления</w:t>
      </w:r>
      <w:r>
        <w:rPr>
          <w:spacing w:val="-8"/>
        </w:rPr>
        <w:t xml:space="preserve"> </w:t>
      </w:r>
      <w:r>
        <w:rPr>
          <w:spacing w:val="-2"/>
        </w:rPr>
        <w:t>амортизации:</w:t>
      </w:r>
    </w:p>
    <w:p w:rsidR="006757D4" w:rsidRDefault="004C3FC3">
      <w:pPr>
        <w:pStyle w:val="a4"/>
        <w:numPr>
          <w:ilvl w:val="0"/>
          <w:numId w:val="2"/>
        </w:numPr>
        <w:tabs>
          <w:tab w:val="left" w:pos="1009"/>
        </w:tabs>
        <w:ind w:right="521" w:firstLine="565"/>
        <w:rPr>
          <w:sz w:val="24"/>
        </w:rPr>
      </w:pPr>
      <w:r>
        <w:rPr>
          <w:sz w:val="24"/>
        </w:rPr>
        <w:t>на объекты стоимостью свыше 100 000 руб. амортизация начисляется в соответствии с рассчитанными нормами;</w:t>
      </w:r>
    </w:p>
    <w:p w:rsidR="006757D4" w:rsidRDefault="004C3FC3">
      <w:pPr>
        <w:pStyle w:val="a4"/>
        <w:numPr>
          <w:ilvl w:val="0"/>
          <w:numId w:val="2"/>
        </w:numPr>
        <w:tabs>
          <w:tab w:val="left" w:pos="1024"/>
        </w:tabs>
        <w:ind w:right="514" w:firstLine="565"/>
        <w:rPr>
          <w:sz w:val="24"/>
        </w:rPr>
      </w:pPr>
      <w:r>
        <w:rPr>
          <w:sz w:val="24"/>
        </w:rPr>
        <w:t>на объекты стоимостью до 10 000 руб. включительно, за исключением библиотечного фонда,</w:t>
      </w:r>
      <w:r>
        <w:rPr>
          <w:spacing w:val="-4"/>
          <w:sz w:val="24"/>
        </w:rPr>
        <w:t xml:space="preserve"> </w:t>
      </w:r>
      <w:r>
        <w:rPr>
          <w:sz w:val="24"/>
        </w:rPr>
        <w:t>амортизация</w:t>
      </w:r>
      <w:r>
        <w:rPr>
          <w:spacing w:val="-4"/>
          <w:sz w:val="24"/>
        </w:rPr>
        <w:t xml:space="preserve"> </w:t>
      </w:r>
      <w:r>
        <w:rPr>
          <w:sz w:val="24"/>
        </w:rPr>
        <w:t>не</w:t>
      </w:r>
      <w:r>
        <w:rPr>
          <w:spacing w:val="-4"/>
          <w:sz w:val="24"/>
        </w:rPr>
        <w:t xml:space="preserve"> </w:t>
      </w:r>
      <w:r>
        <w:rPr>
          <w:sz w:val="24"/>
        </w:rPr>
        <w:t>начисляется.</w:t>
      </w:r>
      <w:r>
        <w:rPr>
          <w:spacing w:val="-4"/>
          <w:sz w:val="24"/>
        </w:rPr>
        <w:t xml:space="preserve"> </w:t>
      </w:r>
      <w:r>
        <w:rPr>
          <w:sz w:val="24"/>
        </w:rPr>
        <w:t>При</w:t>
      </w:r>
      <w:r>
        <w:rPr>
          <w:spacing w:val="-2"/>
          <w:sz w:val="24"/>
        </w:rPr>
        <w:t xml:space="preserve"> </w:t>
      </w:r>
      <w:r>
        <w:rPr>
          <w:sz w:val="24"/>
        </w:rPr>
        <w:t>вводе</w:t>
      </w:r>
      <w:r>
        <w:rPr>
          <w:spacing w:val="-1"/>
          <w:sz w:val="24"/>
        </w:rPr>
        <w:t xml:space="preserve"> </w:t>
      </w:r>
      <w:r>
        <w:rPr>
          <w:sz w:val="24"/>
        </w:rPr>
        <w:t>в эксплуатацию объектов движимого</w:t>
      </w:r>
      <w:r>
        <w:rPr>
          <w:spacing w:val="-8"/>
          <w:sz w:val="24"/>
        </w:rPr>
        <w:t xml:space="preserve"> </w:t>
      </w:r>
      <w:r>
        <w:rPr>
          <w:sz w:val="24"/>
        </w:rPr>
        <w:t>имущества</w:t>
      </w:r>
    </w:p>
    <w:p w:rsidR="006757D4" w:rsidRDefault="006757D4">
      <w:pPr>
        <w:jc w:val="both"/>
        <w:rPr>
          <w:sz w:val="24"/>
        </w:rPr>
        <w:sectPr w:rsidR="006757D4">
          <w:pgSz w:w="11910" w:h="16840"/>
          <w:pgMar w:top="500" w:right="340" w:bottom="280" w:left="860" w:header="720" w:footer="720" w:gutter="0"/>
          <w:cols w:space="720"/>
        </w:sectPr>
      </w:pPr>
    </w:p>
    <w:p w:rsidR="006757D4" w:rsidRDefault="004C3FC3">
      <w:pPr>
        <w:pStyle w:val="a3"/>
        <w:spacing w:before="66" w:line="244" w:lineRule="auto"/>
        <w:ind w:right="507" w:firstLine="0"/>
      </w:pPr>
      <w:r>
        <w:lastRenderedPageBreak/>
        <w:t xml:space="preserve">стоимостью до 10 000 руб. их первоначальная стоимость списывается с балансового учета с одновременным отражением объекта на </w:t>
      </w:r>
      <w:proofErr w:type="spellStart"/>
      <w:r>
        <w:t>забалансовом</w:t>
      </w:r>
      <w:proofErr w:type="spellEnd"/>
      <w:r>
        <w:t xml:space="preserve"> счете;</w:t>
      </w:r>
    </w:p>
    <w:p w:rsidR="006757D4" w:rsidRDefault="004C3FC3">
      <w:pPr>
        <w:pStyle w:val="a4"/>
        <w:numPr>
          <w:ilvl w:val="0"/>
          <w:numId w:val="2"/>
        </w:numPr>
        <w:tabs>
          <w:tab w:val="left" w:pos="1044"/>
        </w:tabs>
        <w:ind w:right="517" w:firstLine="625"/>
        <w:rPr>
          <w:sz w:val="24"/>
        </w:rPr>
      </w:pPr>
      <w:r>
        <w:rPr>
          <w:sz w:val="24"/>
        </w:rPr>
        <w:t>на</w:t>
      </w:r>
      <w:r>
        <w:rPr>
          <w:spacing w:val="-7"/>
          <w:sz w:val="24"/>
        </w:rPr>
        <w:t xml:space="preserve"> </w:t>
      </w:r>
      <w:r>
        <w:rPr>
          <w:sz w:val="24"/>
        </w:rPr>
        <w:t>объекты</w:t>
      </w:r>
      <w:r>
        <w:rPr>
          <w:spacing w:val="-7"/>
          <w:sz w:val="24"/>
        </w:rPr>
        <w:t xml:space="preserve"> </w:t>
      </w:r>
      <w:r>
        <w:rPr>
          <w:sz w:val="24"/>
        </w:rPr>
        <w:t>ОС</w:t>
      </w:r>
      <w:r>
        <w:rPr>
          <w:spacing w:val="-5"/>
          <w:sz w:val="24"/>
        </w:rPr>
        <w:t xml:space="preserve"> </w:t>
      </w:r>
      <w:r>
        <w:rPr>
          <w:sz w:val="24"/>
        </w:rPr>
        <w:t>стоимостью от</w:t>
      </w:r>
      <w:r>
        <w:rPr>
          <w:spacing w:val="-5"/>
          <w:sz w:val="24"/>
        </w:rPr>
        <w:t xml:space="preserve"> </w:t>
      </w:r>
      <w:r>
        <w:rPr>
          <w:sz w:val="24"/>
        </w:rPr>
        <w:t>10</w:t>
      </w:r>
      <w:r>
        <w:rPr>
          <w:spacing w:val="-5"/>
          <w:sz w:val="24"/>
        </w:rPr>
        <w:t xml:space="preserve"> </w:t>
      </w:r>
      <w:r>
        <w:rPr>
          <w:sz w:val="24"/>
        </w:rPr>
        <w:t>000</w:t>
      </w:r>
      <w:r>
        <w:rPr>
          <w:spacing w:val="-5"/>
          <w:sz w:val="24"/>
        </w:rPr>
        <w:t xml:space="preserve"> </w:t>
      </w:r>
      <w:r>
        <w:rPr>
          <w:sz w:val="24"/>
        </w:rPr>
        <w:t>до</w:t>
      </w:r>
      <w:r>
        <w:rPr>
          <w:spacing w:val="-11"/>
          <w:sz w:val="24"/>
        </w:rPr>
        <w:t xml:space="preserve"> </w:t>
      </w:r>
      <w:r>
        <w:rPr>
          <w:sz w:val="24"/>
        </w:rPr>
        <w:t>100</w:t>
      </w:r>
      <w:r>
        <w:rPr>
          <w:spacing w:val="-5"/>
          <w:sz w:val="24"/>
        </w:rPr>
        <w:t xml:space="preserve"> </w:t>
      </w:r>
      <w:r>
        <w:rPr>
          <w:sz w:val="24"/>
        </w:rPr>
        <w:t>000</w:t>
      </w:r>
      <w:r>
        <w:rPr>
          <w:spacing w:val="-5"/>
          <w:sz w:val="24"/>
        </w:rPr>
        <w:t xml:space="preserve"> </w:t>
      </w:r>
      <w:r>
        <w:rPr>
          <w:sz w:val="24"/>
        </w:rPr>
        <w:t>руб.</w:t>
      </w:r>
      <w:r>
        <w:rPr>
          <w:spacing w:val="-1"/>
          <w:sz w:val="24"/>
        </w:rPr>
        <w:t xml:space="preserve"> </w:t>
      </w:r>
      <w:r>
        <w:rPr>
          <w:sz w:val="24"/>
        </w:rPr>
        <w:t>амортизация</w:t>
      </w:r>
      <w:r>
        <w:rPr>
          <w:spacing w:val="-5"/>
          <w:sz w:val="24"/>
        </w:rPr>
        <w:t xml:space="preserve"> </w:t>
      </w:r>
      <w:r>
        <w:rPr>
          <w:sz w:val="24"/>
        </w:rPr>
        <w:t>начисляется</w:t>
      </w:r>
      <w:r>
        <w:rPr>
          <w:spacing w:val="-5"/>
          <w:sz w:val="24"/>
        </w:rPr>
        <w:t xml:space="preserve"> </w:t>
      </w:r>
      <w:r>
        <w:rPr>
          <w:sz w:val="24"/>
        </w:rPr>
        <w:t>в</w:t>
      </w:r>
      <w:r>
        <w:rPr>
          <w:spacing w:val="-5"/>
          <w:sz w:val="24"/>
        </w:rPr>
        <w:t xml:space="preserve"> </w:t>
      </w:r>
      <w:r>
        <w:rPr>
          <w:sz w:val="24"/>
        </w:rPr>
        <w:t>размере 100% первоначальной стоимости при вводе их в эксплуатацию.</w:t>
      </w:r>
    </w:p>
    <w:p w:rsidR="006757D4" w:rsidRDefault="004C3FC3">
      <w:pPr>
        <w:pStyle w:val="a3"/>
        <w:spacing w:line="274" w:lineRule="exact"/>
        <w:ind w:left="840" w:firstLine="0"/>
      </w:pPr>
      <w:r>
        <w:t>Амортизация</w:t>
      </w:r>
      <w:r>
        <w:rPr>
          <w:spacing w:val="-10"/>
        </w:rPr>
        <w:t xml:space="preserve"> </w:t>
      </w:r>
      <w:r>
        <w:t>начисляется</w:t>
      </w:r>
      <w:r>
        <w:rPr>
          <w:spacing w:val="-10"/>
        </w:rPr>
        <w:t xml:space="preserve"> </w:t>
      </w:r>
      <w:r>
        <w:t>линейным</w:t>
      </w:r>
      <w:r>
        <w:rPr>
          <w:spacing w:val="-11"/>
        </w:rPr>
        <w:t xml:space="preserve"> </w:t>
      </w:r>
      <w:r>
        <w:rPr>
          <w:spacing w:val="-2"/>
        </w:rPr>
        <w:t>методом.</w:t>
      </w:r>
    </w:p>
    <w:p w:rsidR="006757D4" w:rsidRDefault="004C3FC3">
      <w:pPr>
        <w:pStyle w:val="a3"/>
        <w:spacing w:line="242" w:lineRule="auto"/>
        <w:ind w:right="518"/>
      </w:pPr>
      <w:r>
        <w:t>Выдача в эксплуатацию объектов основных сре</w:t>
      </w:r>
      <w:proofErr w:type="gramStart"/>
      <w:r>
        <w:t>дств ст</w:t>
      </w:r>
      <w:proofErr w:type="gramEnd"/>
      <w:r>
        <w:t>оимостью до 10 000 руб. включительно оформляется Ведомостью выдачи материальных ценностей на нужды учреждения (ф. 0504210).</w:t>
      </w:r>
    </w:p>
    <w:p w:rsidR="006757D4" w:rsidRDefault="004C3FC3">
      <w:pPr>
        <w:pStyle w:val="a3"/>
        <w:ind w:right="511"/>
      </w:pPr>
      <w:r>
        <w:t>Выдача в эксплуатацию объектов основных сре</w:t>
      </w:r>
      <w:proofErr w:type="gramStart"/>
      <w:r>
        <w:t>дств ст</w:t>
      </w:r>
      <w:proofErr w:type="gramEnd"/>
      <w:r>
        <w:t>оимостью свыше 10 000 руб. и недвижимого имущества, независимо от их стоимости, оформляется Требованием-накладной (ф. 0315006) (</w:t>
      </w:r>
      <w:proofErr w:type="spellStart"/>
      <w:r>
        <w:t>абз</w:t>
      </w:r>
      <w:proofErr w:type="spellEnd"/>
      <w:r>
        <w:t xml:space="preserve">. 2 п. 10 Инструкции N 174н, </w:t>
      </w:r>
      <w:proofErr w:type="spellStart"/>
      <w:r>
        <w:t>абз</w:t>
      </w:r>
      <w:proofErr w:type="spellEnd"/>
      <w:r>
        <w:t>. 2 п. 10 Инструкции N 183н).</w:t>
      </w:r>
    </w:p>
    <w:p w:rsidR="006757D4" w:rsidRDefault="004C3FC3">
      <w:pPr>
        <w:pStyle w:val="a3"/>
        <w:ind w:right="511"/>
      </w:pPr>
      <w:r>
        <w:t>Внутреннее</w:t>
      </w:r>
      <w:r>
        <w:rPr>
          <w:spacing w:val="-8"/>
        </w:rPr>
        <w:t xml:space="preserve"> </w:t>
      </w:r>
      <w:r>
        <w:t>перемещение</w:t>
      </w:r>
      <w:r>
        <w:rPr>
          <w:spacing w:val="-3"/>
        </w:rPr>
        <w:t xml:space="preserve"> </w:t>
      </w:r>
      <w:r>
        <w:t>объектов</w:t>
      </w:r>
      <w:r>
        <w:rPr>
          <w:spacing w:val="-1"/>
        </w:rPr>
        <w:t xml:space="preserve"> </w:t>
      </w:r>
      <w:r>
        <w:t>основных</w:t>
      </w:r>
      <w:r>
        <w:rPr>
          <w:spacing w:val="-6"/>
        </w:rPr>
        <w:t xml:space="preserve"> </w:t>
      </w:r>
      <w:r>
        <w:t>средств</w:t>
      </w:r>
      <w:r>
        <w:rPr>
          <w:spacing w:val="-5"/>
        </w:rPr>
        <w:t xml:space="preserve"> </w:t>
      </w:r>
      <w:r>
        <w:t>между</w:t>
      </w:r>
      <w:r>
        <w:rPr>
          <w:spacing w:val="-12"/>
        </w:rPr>
        <w:t xml:space="preserve"> </w:t>
      </w:r>
      <w:r>
        <w:t>материально</w:t>
      </w:r>
      <w:r>
        <w:rPr>
          <w:spacing w:val="-7"/>
        </w:rPr>
        <w:t xml:space="preserve"> </w:t>
      </w:r>
      <w:r>
        <w:t>ответственными лицами в учреждении отражается в бухгалтерском учете на счете 0 101 00 000 "Основные средства"</w:t>
      </w:r>
      <w:r>
        <w:rPr>
          <w:spacing w:val="-9"/>
        </w:rPr>
        <w:t xml:space="preserve"> </w:t>
      </w:r>
      <w:r>
        <w:t>и</w:t>
      </w:r>
      <w:r>
        <w:rPr>
          <w:spacing w:val="-5"/>
        </w:rPr>
        <w:t xml:space="preserve"> </w:t>
      </w:r>
      <w:r>
        <w:t>оформляется</w:t>
      </w:r>
      <w:r>
        <w:rPr>
          <w:spacing w:val="-6"/>
        </w:rPr>
        <w:t xml:space="preserve"> </w:t>
      </w:r>
      <w:r>
        <w:t>Накладной</w:t>
      </w:r>
      <w:r>
        <w:rPr>
          <w:spacing w:val="-5"/>
        </w:rPr>
        <w:t xml:space="preserve"> </w:t>
      </w:r>
      <w:r>
        <w:t>на</w:t>
      </w:r>
      <w:r>
        <w:rPr>
          <w:spacing w:val="-8"/>
        </w:rPr>
        <w:t xml:space="preserve"> </w:t>
      </w:r>
      <w:r>
        <w:t>внутреннее</w:t>
      </w:r>
      <w:r>
        <w:rPr>
          <w:spacing w:val="-8"/>
        </w:rPr>
        <w:t xml:space="preserve"> </w:t>
      </w:r>
      <w:r>
        <w:t>перемещение</w:t>
      </w:r>
      <w:r>
        <w:rPr>
          <w:spacing w:val="-3"/>
        </w:rPr>
        <w:t xml:space="preserve"> </w:t>
      </w:r>
      <w:r>
        <w:t>объектов основных</w:t>
      </w:r>
      <w:r>
        <w:rPr>
          <w:spacing w:val="-6"/>
        </w:rPr>
        <w:t xml:space="preserve"> </w:t>
      </w:r>
      <w:r>
        <w:t>средств</w:t>
      </w:r>
      <w:r>
        <w:rPr>
          <w:spacing w:val="-5"/>
        </w:rPr>
        <w:t xml:space="preserve"> </w:t>
      </w:r>
      <w:r>
        <w:t>(ф. 0306032) (п. 9 Инструкции N 174н, п. 9 Инструкции N 183н). Основанием для такого перемещения основных средств могут являться распоряжение руководителя учреждения или служебная записка на его имя.</w:t>
      </w:r>
    </w:p>
    <w:p w:rsidR="006757D4" w:rsidRDefault="004C3FC3">
      <w:pPr>
        <w:pStyle w:val="a3"/>
        <w:ind w:right="506"/>
      </w:pPr>
      <w:r>
        <w:t>Переоценка стоимости объектов основных средств, находящихся в учреждении в оперативном управлении, проводится в порядке и в сроки, устанавливаемые Правительством Российской Федерации (п. 28 Инструкции N 157н).</w:t>
      </w:r>
    </w:p>
    <w:p w:rsidR="006757D4" w:rsidRDefault="004C3FC3">
      <w:pPr>
        <w:pStyle w:val="a3"/>
        <w:spacing w:line="242" w:lineRule="auto"/>
        <w:ind w:right="518"/>
      </w:pPr>
      <w:r>
        <w:t>Списание похищенных, недостающих основных сре</w:t>
      </w:r>
      <w:proofErr w:type="gramStart"/>
      <w:r>
        <w:t>дств пр</w:t>
      </w:r>
      <w:proofErr w:type="gramEnd"/>
      <w:r>
        <w:t>оизводится на основании следующих первичных документов (</w:t>
      </w:r>
      <w:proofErr w:type="spellStart"/>
      <w:r>
        <w:t>абз</w:t>
      </w:r>
      <w:proofErr w:type="spellEnd"/>
      <w:r>
        <w:t xml:space="preserve">. 2 п. 12 Инструкции N 174н, </w:t>
      </w:r>
      <w:proofErr w:type="spellStart"/>
      <w:r>
        <w:t>абз</w:t>
      </w:r>
      <w:proofErr w:type="spellEnd"/>
      <w:r>
        <w:t xml:space="preserve">. 2 п. 12 Инструкции N </w:t>
      </w:r>
      <w:r>
        <w:rPr>
          <w:spacing w:val="-2"/>
        </w:rPr>
        <w:t>183н):</w:t>
      </w:r>
    </w:p>
    <w:p w:rsidR="006757D4" w:rsidRDefault="004C3FC3">
      <w:pPr>
        <w:pStyle w:val="a3"/>
        <w:spacing w:line="269" w:lineRule="exact"/>
        <w:ind w:left="840" w:firstLine="0"/>
      </w:pPr>
      <w:proofErr w:type="gramStart"/>
      <w:r>
        <w:t>Акта</w:t>
      </w:r>
      <w:r>
        <w:rPr>
          <w:spacing w:val="67"/>
          <w:w w:val="150"/>
        </w:rPr>
        <w:t xml:space="preserve"> </w:t>
      </w:r>
      <w:r>
        <w:t>о</w:t>
      </w:r>
      <w:r>
        <w:rPr>
          <w:spacing w:val="61"/>
          <w:w w:val="150"/>
        </w:rPr>
        <w:t xml:space="preserve"> </w:t>
      </w:r>
      <w:r>
        <w:t>списании</w:t>
      </w:r>
      <w:r>
        <w:rPr>
          <w:spacing w:val="67"/>
          <w:w w:val="150"/>
        </w:rPr>
        <w:t xml:space="preserve"> </w:t>
      </w:r>
      <w:r>
        <w:t>объекта</w:t>
      </w:r>
      <w:r>
        <w:rPr>
          <w:spacing w:val="69"/>
          <w:w w:val="150"/>
        </w:rPr>
        <w:t xml:space="preserve"> </w:t>
      </w:r>
      <w:r>
        <w:t>основных</w:t>
      </w:r>
      <w:r>
        <w:rPr>
          <w:spacing w:val="73"/>
          <w:w w:val="150"/>
        </w:rPr>
        <w:t xml:space="preserve"> </w:t>
      </w:r>
      <w:r>
        <w:t>средств</w:t>
      </w:r>
      <w:r>
        <w:rPr>
          <w:spacing w:val="72"/>
          <w:w w:val="150"/>
        </w:rPr>
        <w:t xml:space="preserve"> </w:t>
      </w:r>
      <w:r>
        <w:t>(кроме</w:t>
      </w:r>
      <w:r>
        <w:rPr>
          <w:spacing w:val="64"/>
          <w:w w:val="150"/>
        </w:rPr>
        <w:t xml:space="preserve"> </w:t>
      </w:r>
      <w:r>
        <w:t>автотранспортных</w:t>
      </w:r>
      <w:r>
        <w:rPr>
          <w:spacing w:val="66"/>
          <w:w w:val="150"/>
        </w:rPr>
        <w:t xml:space="preserve"> </w:t>
      </w:r>
      <w:r>
        <w:t>средств)</w:t>
      </w:r>
      <w:r>
        <w:rPr>
          <w:spacing w:val="66"/>
          <w:w w:val="150"/>
        </w:rPr>
        <w:t xml:space="preserve"> </w:t>
      </w:r>
      <w:r>
        <w:rPr>
          <w:spacing w:val="-5"/>
        </w:rPr>
        <w:t>(ф.</w:t>
      </w:r>
      <w:proofErr w:type="gramEnd"/>
    </w:p>
    <w:p w:rsidR="006757D4" w:rsidRDefault="004C3FC3">
      <w:pPr>
        <w:pStyle w:val="a3"/>
        <w:spacing w:line="275" w:lineRule="exact"/>
        <w:ind w:firstLine="0"/>
        <w:jc w:val="left"/>
      </w:pPr>
      <w:r>
        <w:rPr>
          <w:spacing w:val="-2"/>
        </w:rPr>
        <w:t>0306003);</w:t>
      </w:r>
    </w:p>
    <w:p w:rsidR="006757D4" w:rsidRDefault="004C3FC3">
      <w:pPr>
        <w:pStyle w:val="a3"/>
        <w:spacing w:line="275" w:lineRule="exact"/>
        <w:ind w:left="840" w:firstLine="0"/>
        <w:jc w:val="left"/>
      </w:pPr>
      <w:proofErr w:type="gramStart"/>
      <w:r>
        <w:t>Акта</w:t>
      </w:r>
      <w:r>
        <w:rPr>
          <w:spacing w:val="8"/>
        </w:rPr>
        <w:t xml:space="preserve"> </w:t>
      </w:r>
      <w:r>
        <w:t>о</w:t>
      </w:r>
      <w:r>
        <w:rPr>
          <w:spacing w:val="8"/>
        </w:rPr>
        <w:t xml:space="preserve"> </w:t>
      </w:r>
      <w:r>
        <w:t>списании</w:t>
      </w:r>
      <w:r>
        <w:rPr>
          <w:spacing w:val="9"/>
        </w:rPr>
        <w:t xml:space="preserve"> </w:t>
      </w:r>
      <w:r>
        <w:t>групп</w:t>
      </w:r>
      <w:r>
        <w:rPr>
          <w:spacing w:val="9"/>
        </w:rPr>
        <w:t xml:space="preserve"> </w:t>
      </w:r>
      <w:r>
        <w:t>объектов</w:t>
      </w:r>
      <w:r>
        <w:rPr>
          <w:spacing w:val="13"/>
        </w:rPr>
        <w:t xml:space="preserve"> </w:t>
      </w:r>
      <w:r>
        <w:t>основных</w:t>
      </w:r>
      <w:r>
        <w:rPr>
          <w:spacing w:val="7"/>
        </w:rPr>
        <w:t xml:space="preserve"> </w:t>
      </w:r>
      <w:r>
        <w:t>средств</w:t>
      </w:r>
      <w:r>
        <w:rPr>
          <w:spacing w:val="9"/>
        </w:rPr>
        <w:t xml:space="preserve"> </w:t>
      </w:r>
      <w:r>
        <w:t>(кроме</w:t>
      </w:r>
      <w:r>
        <w:rPr>
          <w:spacing w:val="7"/>
        </w:rPr>
        <w:t xml:space="preserve"> </w:t>
      </w:r>
      <w:r>
        <w:t>автотранспортных</w:t>
      </w:r>
      <w:r>
        <w:rPr>
          <w:spacing w:val="11"/>
        </w:rPr>
        <w:t xml:space="preserve"> </w:t>
      </w:r>
      <w:r>
        <w:t>средств)</w:t>
      </w:r>
      <w:r>
        <w:rPr>
          <w:spacing w:val="8"/>
        </w:rPr>
        <w:t xml:space="preserve"> </w:t>
      </w:r>
      <w:r>
        <w:rPr>
          <w:spacing w:val="-5"/>
        </w:rPr>
        <w:t>(ф.</w:t>
      </w:r>
      <w:proofErr w:type="gramEnd"/>
    </w:p>
    <w:p w:rsidR="006757D4" w:rsidRDefault="004C3FC3">
      <w:pPr>
        <w:pStyle w:val="a3"/>
        <w:spacing w:line="275" w:lineRule="exact"/>
        <w:ind w:firstLine="0"/>
        <w:jc w:val="left"/>
      </w:pPr>
      <w:r>
        <w:rPr>
          <w:spacing w:val="-2"/>
        </w:rPr>
        <w:t>0306033).</w:t>
      </w:r>
    </w:p>
    <w:p w:rsidR="006757D4" w:rsidRDefault="004C3FC3">
      <w:pPr>
        <w:pStyle w:val="a3"/>
        <w:ind w:right="520"/>
      </w:pPr>
      <w:r>
        <w:t>Соответствующая отметка о списании недостающего, похищенного основного средства проставляется в Инвентарной карточке учета основных средств (ф. 0504031).</w:t>
      </w:r>
    </w:p>
    <w:p w:rsidR="006757D4" w:rsidRDefault="004C3FC3">
      <w:pPr>
        <w:pStyle w:val="a3"/>
        <w:ind w:right="503"/>
      </w:pPr>
      <w:r>
        <w:t xml:space="preserve">Бухгалтерский учет операций по списанию недостающих (похищенных) объектов основных средств регламентирован </w:t>
      </w:r>
      <w:proofErr w:type="spellStart"/>
      <w:r>
        <w:t>абз</w:t>
      </w:r>
      <w:proofErr w:type="spellEnd"/>
      <w:r>
        <w:t xml:space="preserve">. 3 п. 12 Инструкции N 174н, </w:t>
      </w:r>
      <w:proofErr w:type="spellStart"/>
      <w:r>
        <w:t>абз</w:t>
      </w:r>
      <w:proofErr w:type="spellEnd"/>
      <w:r>
        <w:t xml:space="preserve">. 3 п. 12 Инструкции N </w:t>
      </w:r>
      <w:r>
        <w:rPr>
          <w:spacing w:val="-2"/>
        </w:rPr>
        <w:t>183н.</w:t>
      </w:r>
    </w:p>
    <w:p w:rsidR="006757D4" w:rsidRDefault="004C3FC3">
      <w:pPr>
        <w:pStyle w:val="a3"/>
        <w:ind w:right="510"/>
      </w:pPr>
      <w:r>
        <w:t>Объекты основных средств могут быть списаны с баланса учреждения только в том случае, если они пришли в негодность и не могут в дальнейшем использоваться в деятельности учреждения. Начисление амортизации в размере 100% не является основанием для списания основных средств с учета (</w:t>
      </w:r>
      <w:proofErr w:type="spellStart"/>
      <w:r>
        <w:t>абз</w:t>
      </w:r>
      <w:proofErr w:type="spellEnd"/>
      <w:r>
        <w:t>. 2 п. 87 Инструкции N 157н).</w:t>
      </w:r>
    </w:p>
    <w:p w:rsidR="006757D4" w:rsidRDefault="004C3FC3">
      <w:pPr>
        <w:pStyle w:val="a3"/>
        <w:spacing w:line="242" w:lineRule="auto"/>
        <w:ind w:right="508"/>
      </w:pPr>
      <w:r>
        <w:t>В целях принятия решения о списании основных средств учреждением создается постоянно действующая комиссия, состав которой утверждается руководителем учреждения. К полномочиям комиссии относятся:</w:t>
      </w:r>
    </w:p>
    <w:p w:rsidR="006757D4" w:rsidRDefault="004C3FC3">
      <w:pPr>
        <w:pStyle w:val="a3"/>
        <w:ind w:right="511"/>
      </w:pPr>
      <w:r>
        <w:t>а) осмотр основных средств, подлежащих списанию, с учетом данных, содержащихся в учетно-технической и иной документации;</w:t>
      </w:r>
    </w:p>
    <w:p w:rsidR="006757D4" w:rsidRDefault="004C3FC3">
      <w:pPr>
        <w:pStyle w:val="a3"/>
        <w:ind w:right="508"/>
      </w:pPr>
      <w:r>
        <w:t xml:space="preserve">б) принятие решения о целесообразности (пригодности) дальнейшего использования основных средств, о возможности и эффективности их восстановления, возможности использования отдельных узлов, деталей, конструкций и материалов от федерального </w:t>
      </w:r>
      <w:r>
        <w:rPr>
          <w:spacing w:val="-2"/>
        </w:rPr>
        <w:t>имущества;</w:t>
      </w:r>
    </w:p>
    <w:p w:rsidR="006757D4" w:rsidRDefault="004C3FC3">
      <w:pPr>
        <w:pStyle w:val="a3"/>
        <w:spacing w:line="275" w:lineRule="exact"/>
        <w:ind w:left="840" w:firstLine="0"/>
      </w:pPr>
      <w:r>
        <w:t>в)</w:t>
      </w:r>
      <w:r>
        <w:rPr>
          <w:spacing w:val="-7"/>
        </w:rPr>
        <w:t xml:space="preserve"> </w:t>
      </w:r>
      <w:r>
        <w:t>определение</w:t>
      </w:r>
      <w:r>
        <w:rPr>
          <w:spacing w:val="-7"/>
        </w:rPr>
        <w:t xml:space="preserve"> </w:t>
      </w:r>
      <w:r>
        <w:t>причин,</w:t>
      </w:r>
      <w:r>
        <w:rPr>
          <w:spacing w:val="-4"/>
        </w:rPr>
        <w:t xml:space="preserve"> </w:t>
      </w:r>
      <w:r>
        <w:t>по</w:t>
      </w:r>
      <w:r>
        <w:rPr>
          <w:spacing w:val="-10"/>
        </w:rPr>
        <w:t xml:space="preserve"> </w:t>
      </w:r>
      <w:r>
        <w:t>которым</w:t>
      </w:r>
      <w:r>
        <w:rPr>
          <w:spacing w:val="-3"/>
        </w:rPr>
        <w:t xml:space="preserve"> </w:t>
      </w:r>
      <w:r>
        <w:t>основные</w:t>
      </w:r>
      <w:r>
        <w:rPr>
          <w:spacing w:val="-7"/>
        </w:rPr>
        <w:t xml:space="preserve"> </w:t>
      </w:r>
      <w:r>
        <w:t>средства</w:t>
      </w:r>
      <w:r>
        <w:rPr>
          <w:spacing w:val="-6"/>
        </w:rPr>
        <w:t xml:space="preserve"> </w:t>
      </w:r>
      <w:r>
        <w:t>пришли</w:t>
      </w:r>
      <w:r>
        <w:rPr>
          <w:spacing w:val="-4"/>
        </w:rPr>
        <w:t xml:space="preserve"> </w:t>
      </w:r>
      <w:r>
        <w:t>в</w:t>
      </w:r>
      <w:r>
        <w:rPr>
          <w:spacing w:val="-3"/>
        </w:rPr>
        <w:t xml:space="preserve"> </w:t>
      </w:r>
      <w:r>
        <w:rPr>
          <w:spacing w:val="-2"/>
        </w:rPr>
        <w:t>негодность;</w:t>
      </w:r>
    </w:p>
    <w:p w:rsidR="006757D4" w:rsidRDefault="004C3FC3">
      <w:pPr>
        <w:pStyle w:val="a3"/>
        <w:spacing w:line="242" w:lineRule="auto"/>
        <w:ind w:right="513"/>
      </w:pPr>
      <w:r>
        <w:t>г) составление акта о списании по установленной форме и формирование пакета документов в соответствии с перечнем, утверждаемым федеральным органом исполнительной власти, в ведении которого находится учреждение.</w:t>
      </w:r>
    </w:p>
    <w:p w:rsidR="006757D4" w:rsidRDefault="004C3FC3">
      <w:pPr>
        <w:pStyle w:val="a3"/>
        <w:ind w:right="504"/>
      </w:pPr>
      <w:r>
        <w:t xml:space="preserve">Кроме того, основные средства могут быть переданы безвозмездно. Безвозмездная передача основных средств бюджетным учреждением может производиться в следующих </w:t>
      </w:r>
      <w:r>
        <w:rPr>
          <w:spacing w:val="-2"/>
        </w:rPr>
        <w:t>случаях:</w:t>
      </w:r>
    </w:p>
    <w:p w:rsidR="006757D4" w:rsidRDefault="004C3FC3">
      <w:pPr>
        <w:pStyle w:val="a4"/>
        <w:numPr>
          <w:ilvl w:val="0"/>
          <w:numId w:val="3"/>
        </w:numPr>
        <w:tabs>
          <w:tab w:val="left" w:pos="1060"/>
        </w:tabs>
        <w:ind w:right="516" w:firstLine="565"/>
        <w:rPr>
          <w:sz w:val="24"/>
        </w:rPr>
      </w:pPr>
      <w:r>
        <w:rPr>
          <w:sz w:val="24"/>
        </w:rPr>
        <w:t xml:space="preserve">в рамках расчетов между головным учреждением и обособленными подразделениями </w:t>
      </w:r>
      <w:r>
        <w:rPr>
          <w:spacing w:val="-2"/>
          <w:sz w:val="24"/>
        </w:rPr>
        <w:t>(филиалами).</w:t>
      </w:r>
    </w:p>
    <w:p w:rsidR="006757D4" w:rsidRDefault="004C3FC3">
      <w:pPr>
        <w:pStyle w:val="a3"/>
        <w:ind w:right="510"/>
      </w:pPr>
      <w:r>
        <w:t>Безвозмездная передача объектов основных средств осуществляется по балансовой стоимости с одновременной передачей суммы начисленной на объект основных средств амортизации (</w:t>
      </w:r>
      <w:proofErr w:type="spellStart"/>
      <w:r>
        <w:t>абз</w:t>
      </w:r>
      <w:proofErr w:type="spellEnd"/>
      <w:r>
        <w:t xml:space="preserve">. 2, 3 п. 28 Инструкции N 174н, </w:t>
      </w:r>
      <w:proofErr w:type="spellStart"/>
      <w:r>
        <w:t>абз</w:t>
      </w:r>
      <w:proofErr w:type="spellEnd"/>
      <w:r>
        <w:t>. 2, 3 п. 28 Инструкции N 183н).</w:t>
      </w:r>
    </w:p>
    <w:p w:rsidR="006757D4" w:rsidRDefault="006757D4">
      <w:pPr>
        <w:sectPr w:rsidR="006757D4">
          <w:pgSz w:w="11910" w:h="16840"/>
          <w:pgMar w:top="500" w:right="340" w:bottom="280" w:left="860" w:header="720" w:footer="720" w:gutter="0"/>
          <w:cols w:space="720"/>
        </w:sectPr>
      </w:pPr>
    </w:p>
    <w:p w:rsidR="006757D4" w:rsidRDefault="004C3FC3">
      <w:pPr>
        <w:pStyle w:val="a3"/>
        <w:tabs>
          <w:tab w:val="left" w:pos="2523"/>
          <w:tab w:val="left" w:pos="3637"/>
          <w:tab w:val="left" w:pos="4841"/>
          <w:tab w:val="left" w:pos="5825"/>
          <w:tab w:val="left" w:pos="7350"/>
          <w:tab w:val="left" w:pos="8898"/>
        </w:tabs>
        <w:spacing w:before="66" w:line="244" w:lineRule="auto"/>
        <w:ind w:right="516"/>
        <w:jc w:val="left"/>
      </w:pPr>
      <w:r>
        <w:rPr>
          <w:spacing w:val="-2"/>
        </w:rPr>
        <w:lastRenderedPageBreak/>
        <w:t>Безвозмездная</w:t>
      </w:r>
      <w:r>
        <w:tab/>
      </w:r>
      <w:r>
        <w:rPr>
          <w:spacing w:val="-2"/>
        </w:rPr>
        <w:t>передача</w:t>
      </w:r>
      <w:r>
        <w:tab/>
      </w:r>
      <w:r>
        <w:rPr>
          <w:spacing w:val="-2"/>
        </w:rPr>
        <w:t>основных</w:t>
      </w:r>
      <w:r>
        <w:tab/>
      </w:r>
      <w:r>
        <w:rPr>
          <w:spacing w:val="-2"/>
        </w:rPr>
        <w:t>средств</w:t>
      </w:r>
      <w:r>
        <w:tab/>
      </w:r>
      <w:r>
        <w:rPr>
          <w:spacing w:val="-2"/>
        </w:rPr>
        <w:t>оформляется</w:t>
      </w:r>
      <w:r>
        <w:tab/>
      </w:r>
      <w:r>
        <w:rPr>
          <w:spacing w:val="-2"/>
        </w:rPr>
        <w:t>следующими</w:t>
      </w:r>
      <w:r>
        <w:tab/>
      </w:r>
      <w:r>
        <w:rPr>
          <w:spacing w:val="-2"/>
        </w:rPr>
        <w:t xml:space="preserve">первичными </w:t>
      </w:r>
      <w:r>
        <w:t>документами (п. 12 Инструкции N 174н, п. 12 Инструкции N 183н):</w:t>
      </w:r>
    </w:p>
    <w:p w:rsidR="006757D4" w:rsidRDefault="004C3FC3">
      <w:pPr>
        <w:pStyle w:val="a3"/>
        <w:spacing w:line="268" w:lineRule="exact"/>
        <w:ind w:left="840" w:firstLine="0"/>
        <w:jc w:val="left"/>
      </w:pPr>
      <w:proofErr w:type="gramStart"/>
      <w:r>
        <w:t>Актом</w:t>
      </w:r>
      <w:r>
        <w:rPr>
          <w:spacing w:val="66"/>
        </w:rPr>
        <w:t xml:space="preserve"> </w:t>
      </w:r>
      <w:r>
        <w:t>о</w:t>
      </w:r>
      <w:r>
        <w:rPr>
          <w:spacing w:val="60"/>
        </w:rPr>
        <w:t xml:space="preserve"> </w:t>
      </w:r>
      <w:r>
        <w:t>приеме-передаче</w:t>
      </w:r>
      <w:r>
        <w:rPr>
          <w:spacing w:val="69"/>
        </w:rPr>
        <w:t xml:space="preserve"> </w:t>
      </w:r>
      <w:r>
        <w:t>объекта</w:t>
      </w:r>
      <w:r>
        <w:rPr>
          <w:spacing w:val="69"/>
        </w:rPr>
        <w:t xml:space="preserve"> </w:t>
      </w:r>
      <w:r>
        <w:t>основных</w:t>
      </w:r>
      <w:r>
        <w:rPr>
          <w:spacing w:val="65"/>
        </w:rPr>
        <w:t xml:space="preserve"> </w:t>
      </w:r>
      <w:r>
        <w:t>средств</w:t>
      </w:r>
      <w:r>
        <w:rPr>
          <w:spacing w:val="68"/>
        </w:rPr>
        <w:t xml:space="preserve"> </w:t>
      </w:r>
      <w:r>
        <w:t>(кроме</w:t>
      </w:r>
      <w:r>
        <w:rPr>
          <w:spacing w:val="64"/>
        </w:rPr>
        <w:t xml:space="preserve"> </w:t>
      </w:r>
      <w:r>
        <w:t>зданий,</w:t>
      </w:r>
      <w:r>
        <w:rPr>
          <w:spacing w:val="65"/>
        </w:rPr>
        <w:t xml:space="preserve"> </w:t>
      </w:r>
      <w:r>
        <w:t>сооружений)</w:t>
      </w:r>
      <w:r>
        <w:rPr>
          <w:spacing w:val="66"/>
        </w:rPr>
        <w:t xml:space="preserve"> </w:t>
      </w:r>
      <w:r>
        <w:rPr>
          <w:spacing w:val="-5"/>
        </w:rPr>
        <w:t>(ф.</w:t>
      </w:r>
      <w:proofErr w:type="gramEnd"/>
    </w:p>
    <w:p w:rsidR="006757D4" w:rsidRDefault="004C3FC3">
      <w:pPr>
        <w:pStyle w:val="a3"/>
        <w:spacing w:line="275" w:lineRule="exact"/>
        <w:ind w:firstLine="0"/>
        <w:jc w:val="left"/>
      </w:pPr>
      <w:r>
        <w:rPr>
          <w:spacing w:val="-2"/>
        </w:rPr>
        <w:t>0306001);</w:t>
      </w:r>
    </w:p>
    <w:p w:rsidR="006757D4" w:rsidRDefault="004C3FC3">
      <w:pPr>
        <w:pStyle w:val="a3"/>
        <w:spacing w:line="242" w:lineRule="auto"/>
        <w:ind w:right="517"/>
      </w:pPr>
      <w:r>
        <w:t>Актом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w:t>
      </w:r>
    </w:p>
    <w:p w:rsidR="006757D4" w:rsidRDefault="004C3FC3">
      <w:pPr>
        <w:pStyle w:val="a3"/>
        <w:ind w:right="513"/>
      </w:pPr>
      <w:r>
        <w:t>Актом о приеме-передаче групп объектов основных средств (кроме зданий, сооружений) (ф. 0306031).</w:t>
      </w:r>
    </w:p>
    <w:p w:rsidR="006757D4" w:rsidRDefault="004C3FC3">
      <w:pPr>
        <w:pStyle w:val="a3"/>
        <w:ind w:right="518"/>
      </w:pPr>
      <w:r>
        <w:t>Соответствующая отметка о безвозмездной передаче основного средства проставляется в Инвентарной карточке учета основных средств (ф. 0504031).</w:t>
      </w:r>
    </w:p>
    <w:p w:rsidR="006757D4" w:rsidRDefault="004C3FC3">
      <w:pPr>
        <w:pStyle w:val="a3"/>
        <w:ind w:right="513"/>
      </w:pPr>
      <w:r>
        <w:t>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 не облагается НДС (</w:t>
      </w:r>
      <w:proofErr w:type="spellStart"/>
      <w:r>
        <w:t>пп</w:t>
      </w:r>
      <w:proofErr w:type="spellEnd"/>
      <w:r>
        <w:t>. 5 п. 2 ст. 146 НК РФ).</w:t>
      </w:r>
    </w:p>
    <w:p w:rsidR="006757D4" w:rsidRDefault="004C3FC3">
      <w:pPr>
        <w:pStyle w:val="a3"/>
        <w:spacing w:line="242" w:lineRule="auto"/>
        <w:ind w:right="513"/>
      </w:pPr>
      <w:r>
        <w:t xml:space="preserve">Бухгалтерский учет операций по безвозмездной передаче объектов основных средств регламентирован </w:t>
      </w:r>
      <w:proofErr w:type="spellStart"/>
      <w:r>
        <w:t>абз</w:t>
      </w:r>
      <w:proofErr w:type="spellEnd"/>
      <w:r>
        <w:t xml:space="preserve">. 6, 7, 8, 9 п. 12 Инструкции N 174н и </w:t>
      </w:r>
      <w:proofErr w:type="spellStart"/>
      <w:r>
        <w:t>абз</w:t>
      </w:r>
      <w:proofErr w:type="spellEnd"/>
      <w:r>
        <w:t xml:space="preserve">. 6, 7, 8, 9 п. 12 Инструкции N </w:t>
      </w:r>
      <w:r>
        <w:rPr>
          <w:spacing w:val="-2"/>
        </w:rPr>
        <w:t>183н.</w:t>
      </w:r>
    </w:p>
    <w:p w:rsidR="006757D4" w:rsidRDefault="004C3FC3">
      <w:pPr>
        <w:pStyle w:val="a3"/>
        <w:ind w:right="510"/>
      </w:pPr>
      <w:r>
        <w:t xml:space="preserve">Инвентаризация основных средств проводится один раз в </w:t>
      </w:r>
      <w:proofErr w:type="gramStart"/>
      <w:r>
        <w:t>год</w:t>
      </w:r>
      <w:proofErr w:type="gramEnd"/>
      <w:r>
        <w:t xml:space="preserve"> и результаты оформляются инвентаризационными описями.</w:t>
      </w:r>
    </w:p>
    <w:p w:rsidR="006757D4" w:rsidRDefault="004C3FC3">
      <w:pPr>
        <w:pStyle w:val="a3"/>
        <w:spacing w:line="242" w:lineRule="auto"/>
        <w:ind w:right="507"/>
      </w:pPr>
      <w:r>
        <w:t>Срок</w:t>
      </w:r>
      <w:r>
        <w:rPr>
          <w:spacing w:val="-1"/>
        </w:rPr>
        <w:t xml:space="preserve"> </w:t>
      </w:r>
      <w:r>
        <w:t>полезного</w:t>
      </w:r>
      <w:r>
        <w:rPr>
          <w:spacing w:val="-8"/>
        </w:rPr>
        <w:t xml:space="preserve"> </w:t>
      </w:r>
      <w:r>
        <w:t>использования объекта основных</w:t>
      </w:r>
      <w:r>
        <w:rPr>
          <w:spacing w:val="-3"/>
        </w:rPr>
        <w:t xml:space="preserve"> </w:t>
      </w:r>
      <w:r>
        <w:t>средств - это</w:t>
      </w:r>
      <w:r>
        <w:rPr>
          <w:spacing w:val="-7"/>
        </w:rPr>
        <w:t xml:space="preserve"> </w:t>
      </w:r>
      <w:r>
        <w:t>период,</w:t>
      </w:r>
      <w:r>
        <w:rPr>
          <w:spacing w:val="-3"/>
        </w:rPr>
        <w:t xml:space="preserve"> </w:t>
      </w:r>
      <w:r>
        <w:t>в</w:t>
      </w:r>
      <w:r>
        <w:rPr>
          <w:spacing w:val="-2"/>
        </w:rPr>
        <w:t xml:space="preserve"> </w:t>
      </w:r>
      <w:r>
        <w:t>течение</w:t>
      </w:r>
      <w:r>
        <w:rPr>
          <w:spacing w:val="-4"/>
        </w:rPr>
        <w:t xml:space="preserve"> </w:t>
      </w:r>
      <w:r>
        <w:t>которого предусматривается использование данного объекта в процессе деятельности учреждения в запланированных целях.</w:t>
      </w:r>
    </w:p>
    <w:p w:rsidR="006757D4" w:rsidRDefault="004C3FC3">
      <w:pPr>
        <w:pStyle w:val="a3"/>
        <w:ind w:right="517"/>
      </w:pPr>
      <w:r>
        <w:t>В</w:t>
      </w:r>
      <w:r>
        <w:rPr>
          <w:spacing w:val="-1"/>
        </w:rPr>
        <w:t xml:space="preserve"> </w:t>
      </w:r>
      <w:r>
        <w:t>соответствии п.</w:t>
      </w:r>
      <w:r>
        <w:rPr>
          <w:spacing w:val="-1"/>
        </w:rPr>
        <w:t xml:space="preserve"> </w:t>
      </w:r>
      <w:r>
        <w:t>44</w:t>
      </w:r>
      <w:r>
        <w:rPr>
          <w:spacing w:val="-4"/>
        </w:rPr>
        <w:t xml:space="preserve"> </w:t>
      </w:r>
      <w:r>
        <w:t>Инструкции N 157н срок</w:t>
      </w:r>
      <w:r>
        <w:rPr>
          <w:spacing w:val="-1"/>
        </w:rPr>
        <w:t xml:space="preserve"> </w:t>
      </w:r>
      <w:r>
        <w:t>полезного</w:t>
      </w:r>
      <w:r>
        <w:rPr>
          <w:spacing w:val="-5"/>
        </w:rPr>
        <w:t xml:space="preserve"> </w:t>
      </w:r>
      <w:r>
        <w:t>использования</w:t>
      </w:r>
      <w:r>
        <w:rPr>
          <w:spacing w:val="-1"/>
        </w:rPr>
        <w:t xml:space="preserve"> </w:t>
      </w:r>
      <w:r>
        <w:t>основных</w:t>
      </w:r>
      <w:r>
        <w:rPr>
          <w:spacing w:val="-1"/>
        </w:rPr>
        <w:t xml:space="preserve"> </w:t>
      </w:r>
      <w:r>
        <w:t>средств устанавливается в соответствии с Классификацией основных средств, включаемых в амортизационные группы (утв. Постановлением Правительства РФ от 01.01.2002 N 1).</w:t>
      </w:r>
    </w:p>
    <w:p w:rsidR="006757D4" w:rsidRDefault="004C3FC3">
      <w:pPr>
        <w:pStyle w:val="a3"/>
        <w:spacing w:line="242" w:lineRule="auto"/>
        <w:ind w:right="514"/>
      </w:pPr>
      <w:r>
        <w:t>Если в документах производителя отсутствует необходимая информация, то срок полезного использования объекта основных средств определяется на основании решения комиссии учреждения, принятого с учетом (п. 44 Инструкции N 157н):</w:t>
      </w:r>
    </w:p>
    <w:p w:rsidR="006757D4" w:rsidRDefault="004C3FC3">
      <w:pPr>
        <w:pStyle w:val="a4"/>
        <w:numPr>
          <w:ilvl w:val="0"/>
          <w:numId w:val="3"/>
        </w:numPr>
        <w:tabs>
          <w:tab w:val="left" w:pos="1170"/>
        </w:tabs>
        <w:ind w:right="509" w:firstLine="565"/>
        <w:rPr>
          <w:sz w:val="24"/>
        </w:rPr>
      </w:pPr>
      <w:r>
        <w:rPr>
          <w:sz w:val="24"/>
        </w:rPr>
        <w:t>ожидаемого срока использования этого объекта в соответствии с ожидаемой производительностью или мощностью;</w:t>
      </w:r>
    </w:p>
    <w:p w:rsidR="006757D4" w:rsidRDefault="004C3FC3">
      <w:pPr>
        <w:pStyle w:val="a4"/>
        <w:numPr>
          <w:ilvl w:val="0"/>
          <w:numId w:val="3"/>
        </w:numPr>
        <w:tabs>
          <w:tab w:val="left" w:pos="1080"/>
        </w:tabs>
        <w:spacing w:line="242" w:lineRule="auto"/>
        <w:ind w:right="515" w:firstLine="565"/>
        <w:rPr>
          <w:sz w:val="24"/>
        </w:rPr>
      </w:pPr>
      <w:r>
        <w:rPr>
          <w:sz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6757D4" w:rsidRDefault="004C3FC3">
      <w:pPr>
        <w:pStyle w:val="a4"/>
        <w:numPr>
          <w:ilvl w:val="0"/>
          <w:numId w:val="3"/>
        </w:numPr>
        <w:tabs>
          <w:tab w:val="left" w:pos="1020"/>
        </w:tabs>
        <w:spacing w:line="273" w:lineRule="exact"/>
        <w:ind w:left="1020" w:hanging="180"/>
        <w:rPr>
          <w:sz w:val="24"/>
        </w:rPr>
      </w:pPr>
      <w:r>
        <w:rPr>
          <w:sz w:val="24"/>
        </w:rPr>
        <w:t>нормативно-правовых</w:t>
      </w:r>
      <w:r>
        <w:rPr>
          <w:spacing w:val="-13"/>
          <w:sz w:val="24"/>
        </w:rPr>
        <w:t xml:space="preserve"> </w:t>
      </w:r>
      <w:r>
        <w:rPr>
          <w:sz w:val="24"/>
        </w:rPr>
        <w:t>и</w:t>
      </w:r>
      <w:r>
        <w:rPr>
          <w:spacing w:val="-9"/>
          <w:sz w:val="24"/>
        </w:rPr>
        <w:t xml:space="preserve"> </w:t>
      </w:r>
      <w:r>
        <w:rPr>
          <w:sz w:val="24"/>
        </w:rPr>
        <w:t>других</w:t>
      </w:r>
      <w:r>
        <w:rPr>
          <w:spacing w:val="-7"/>
          <w:sz w:val="24"/>
        </w:rPr>
        <w:t xml:space="preserve"> </w:t>
      </w:r>
      <w:r>
        <w:rPr>
          <w:sz w:val="24"/>
        </w:rPr>
        <w:t>ограничений</w:t>
      </w:r>
      <w:r>
        <w:rPr>
          <w:spacing w:val="-10"/>
          <w:sz w:val="24"/>
        </w:rPr>
        <w:t xml:space="preserve"> </w:t>
      </w:r>
      <w:r>
        <w:rPr>
          <w:sz w:val="24"/>
        </w:rPr>
        <w:t>использования</w:t>
      </w:r>
      <w:r>
        <w:rPr>
          <w:spacing w:val="-10"/>
          <w:sz w:val="24"/>
        </w:rPr>
        <w:t xml:space="preserve"> </w:t>
      </w:r>
      <w:r>
        <w:rPr>
          <w:sz w:val="24"/>
        </w:rPr>
        <w:t>этого</w:t>
      </w:r>
      <w:r>
        <w:rPr>
          <w:spacing w:val="-11"/>
          <w:sz w:val="24"/>
        </w:rPr>
        <w:t xml:space="preserve"> </w:t>
      </w:r>
      <w:r>
        <w:rPr>
          <w:spacing w:val="-2"/>
          <w:sz w:val="24"/>
        </w:rPr>
        <w:t>объекта;</w:t>
      </w:r>
    </w:p>
    <w:p w:rsidR="006757D4" w:rsidRDefault="004C3FC3">
      <w:pPr>
        <w:pStyle w:val="a4"/>
        <w:numPr>
          <w:ilvl w:val="0"/>
          <w:numId w:val="3"/>
        </w:numPr>
        <w:tabs>
          <w:tab w:val="left" w:pos="1020"/>
        </w:tabs>
        <w:spacing w:line="275" w:lineRule="exact"/>
        <w:ind w:left="1020" w:hanging="180"/>
        <w:rPr>
          <w:sz w:val="24"/>
        </w:rPr>
      </w:pPr>
      <w:r>
        <w:rPr>
          <w:sz w:val="24"/>
        </w:rPr>
        <w:t>гарантийного</w:t>
      </w:r>
      <w:r>
        <w:rPr>
          <w:spacing w:val="-15"/>
          <w:sz w:val="24"/>
        </w:rPr>
        <w:t xml:space="preserve"> </w:t>
      </w:r>
      <w:r>
        <w:rPr>
          <w:sz w:val="24"/>
        </w:rPr>
        <w:t>срока</w:t>
      </w:r>
      <w:r>
        <w:rPr>
          <w:spacing w:val="-11"/>
          <w:sz w:val="24"/>
        </w:rPr>
        <w:t xml:space="preserve"> </w:t>
      </w:r>
      <w:r>
        <w:rPr>
          <w:sz w:val="24"/>
        </w:rPr>
        <w:t>использования</w:t>
      </w:r>
      <w:r>
        <w:rPr>
          <w:spacing w:val="-9"/>
          <w:sz w:val="24"/>
        </w:rPr>
        <w:t xml:space="preserve"> </w:t>
      </w:r>
      <w:r>
        <w:rPr>
          <w:spacing w:val="-2"/>
          <w:sz w:val="24"/>
        </w:rPr>
        <w:t>объекта;</w:t>
      </w:r>
    </w:p>
    <w:p w:rsidR="006757D4" w:rsidRDefault="004C3FC3">
      <w:pPr>
        <w:pStyle w:val="a4"/>
        <w:numPr>
          <w:ilvl w:val="0"/>
          <w:numId w:val="3"/>
        </w:numPr>
        <w:tabs>
          <w:tab w:val="left" w:pos="1100"/>
        </w:tabs>
        <w:spacing w:line="242" w:lineRule="auto"/>
        <w:ind w:right="508" w:firstLine="565"/>
        <w:rPr>
          <w:sz w:val="24"/>
        </w:rPr>
      </w:pPr>
      <w:r>
        <w:rPr>
          <w:sz w:val="24"/>
        </w:rPr>
        <w:t xml:space="preserve">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w:t>
      </w:r>
      <w:r>
        <w:rPr>
          <w:spacing w:val="-2"/>
          <w:sz w:val="24"/>
        </w:rPr>
        <w:t>организаций.</w:t>
      </w:r>
    </w:p>
    <w:p w:rsidR="006757D4" w:rsidRDefault="004C3FC3">
      <w:pPr>
        <w:pStyle w:val="a3"/>
        <w:ind w:right="513"/>
      </w:pPr>
      <w:r>
        <w:t>Балансовая стоимость, а также сумма начисленной амортизации выбывающего в результате продажи (порчи, хищения) объекта основных средств и нематериальных активов списываются учреждением с бухгалтерского учета.</w:t>
      </w:r>
    </w:p>
    <w:p w:rsidR="006757D4" w:rsidRDefault="004C3FC3">
      <w:pPr>
        <w:pStyle w:val="a3"/>
        <w:spacing w:line="242" w:lineRule="auto"/>
        <w:ind w:right="504"/>
      </w:pPr>
      <w:r>
        <w:t xml:space="preserve">Порядок списания начисленной учреждением амортизации при продаже или списании с баланса объектов основных средств и нематериальных активов регламентирован </w:t>
      </w:r>
      <w:proofErr w:type="spellStart"/>
      <w:r>
        <w:t>абз</w:t>
      </w:r>
      <w:proofErr w:type="spellEnd"/>
      <w:r>
        <w:t xml:space="preserve">. 4 п. 28 Инструкции N 174н, </w:t>
      </w:r>
      <w:proofErr w:type="spellStart"/>
      <w:r>
        <w:t>абз</w:t>
      </w:r>
      <w:proofErr w:type="spellEnd"/>
      <w:r>
        <w:t>. 4 п. 28 Инструкции N 183н.</w:t>
      </w:r>
    </w:p>
    <w:p w:rsidR="006757D4" w:rsidRDefault="004C3FC3">
      <w:pPr>
        <w:pStyle w:val="a3"/>
        <w:ind w:right="505"/>
      </w:pPr>
      <w:r>
        <w:t>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6757D4" w:rsidRDefault="004C3FC3">
      <w:pPr>
        <w:pStyle w:val="2"/>
        <w:spacing w:before="228"/>
        <w:ind w:left="583"/>
      </w:pPr>
      <w:r>
        <w:t>Непроизведенные</w:t>
      </w:r>
      <w:r>
        <w:rPr>
          <w:spacing w:val="-11"/>
        </w:rPr>
        <w:t xml:space="preserve"> </w:t>
      </w:r>
      <w:r>
        <w:rPr>
          <w:spacing w:val="-2"/>
        </w:rPr>
        <w:t>активы</w:t>
      </w:r>
    </w:p>
    <w:p w:rsidR="006757D4" w:rsidRDefault="004C3FC3">
      <w:pPr>
        <w:pStyle w:val="a3"/>
        <w:spacing w:before="275" w:line="242" w:lineRule="auto"/>
        <w:ind w:right="511"/>
      </w:pPr>
      <w: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6757D4" w:rsidRDefault="004C3FC3">
      <w:pPr>
        <w:pStyle w:val="a3"/>
        <w:ind w:right="512"/>
      </w:pPr>
      <w:r>
        <w:t>Земельный участок, используемый учреждением на праве постоянного (бессрочного) пользования (в том числе, расположенный под объектами недвижимости), учитывается на соответствующем</w:t>
      </w:r>
      <w:r>
        <w:rPr>
          <w:spacing w:val="80"/>
        </w:rPr>
        <w:t xml:space="preserve"> </w:t>
      </w:r>
      <w:r>
        <w:t>счете</w:t>
      </w:r>
      <w:r>
        <w:rPr>
          <w:spacing w:val="80"/>
        </w:rPr>
        <w:t xml:space="preserve"> </w:t>
      </w:r>
      <w:r>
        <w:t>аналитического</w:t>
      </w:r>
      <w:r>
        <w:rPr>
          <w:spacing w:val="80"/>
        </w:rPr>
        <w:t xml:space="preserve"> </w:t>
      </w:r>
      <w:r>
        <w:t>учета</w:t>
      </w:r>
      <w:r>
        <w:rPr>
          <w:spacing w:val="80"/>
        </w:rPr>
        <w:t xml:space="preserve"> </w:t>
      </w:r>
      <w:r>
        <w:t>счета</w:t>
      </w:r>
      <w:r>
        <w:rPr>
          <w:spacing w:val="80"/>
        </w:rPr>
        <w:t xml:space="preserve"> </w:t>
      </w:r>
      <w:r>
        <w:t>10300</w:t>
      </w:r>
      <w:r>
        <w:rPr>
          <w:spacing w:val="80"/>
        </w:rPr>
        <w:t xml:space="preserve"> </w:t>
      </w:r>
      <w:r>
        <w:t>"Непроизведенные</w:t>
      </w:r>
      <w:r>
        <w:rPr>
          <w:spacing w:val="80"/>
        </w:rPr>
        <w:t xml:space="preserve"> </w:t>
      </w:r>
      <w:r>
        <w:t>активы"</w:t>
      </w:r>
      <w:r>
        <w:rPr>
          <w:spacing w:val="79"/>
        </w:rPr>
        <w:t xml:space="preserve"> </w:t>
      </w:r>
      <w:proofErr w:type="gramStart"/>
      <w:r>
        <w:t>на</w:t>
      </w:r>
      <w:proofErr w:type="gramEnd"/>
    </w:p>
    <w:p w:rsidR="006757D4" w:rsidRDefault="006757D4">
      <w:pPr>
        <w:sectPr w:rsidR="006757D4">
          <w:pgSz w:w="11910" w:h="16840"/>
          <w:pgMar w:top="500" w:right="340" w:bottom="280" w:left="860" w:header="720" w:footer="720" w:gutter="0"/>
          <w:cols w:space="720"/>
        </w:sectPr>
      </w:pPr>
    </w:p>
    <w:p w:rsidR="006757D4" w:rsidRDefault="004C3FC3">
      <w:pPr>
        <w:pStyle w:val="a3"/>
        <w:spacing w:before="66" w:line="242" w:lineRule="auto"/>
        <w:ind w:right="505" w:firstLine="0"/>
      </w:pPr>
      <w:proofErr w:type="gramStart"/>
      <w:r>
        <w:lastRenderedPageBreak/>
        <w:t>основании</w:t>
      </w:r>
      <w:proofErr w:type="gramEnd"/>
      <w:r>
        <w:t xml:space="preserve"> свидетельства, подтверждающего право пользования земельным участком, по кадастровой стоимости. Единицей бухгалтерского учета непроизведенных активов является инвентарный объект.</w:t>
      </w:r>
    </w:p>
    <w:p w:rsidR="006757D4" w:rsidRDefault="004C3FC3">
      <w:pPr>
        <w:pStyle w:val="a3"/>
        <w:ind w:right="509"/>
      </w:pPr>
      <w:r>
        <w:t>В целях организации и ведения аналитического учета каждому инвентарному объекту непроизведенных</w:t>
      </w:r>
      <w:r>
        <w:rPr>
          <w:spacing w:val="-6"/>
        </w:rPr>
        <w:t xml:space="preserve"> </w:t>
      </w:r>
      <w:r>
        <w:t>активов</w:t>
      </w:r>
      <w:r>
        <w:rPr>
          <w:spacing w:val="-5"/>
        </w:rPr>
        <w:t xml:space="preserve"> </w:t>
      </w:r>
      <w:r>
        <w:t>присваивается</w:t>
      </w:r>
      <w:r>
        <w:rPr>
          <w:spacing w:val="-2"/>
        </w:rPr>
        <w:t xml:space="preserve"> </w:t>
      </w:r>
      <w:r>
        <w:t>уникальный</w:t>
      </w:r>
      <w:r>
        <w:rPr>
          <w:spacing w:val="-5"/>
        </w:rPr>
        <w:t xml:space="preserve"> </w:t>
      </w:r>
      <w:r>
        <w:t>инвентарный</w:t>
      </w:r>
      <w:r>
        <w:rPr>
          <w:spacing w:val="-5"/>
        </w:rPr>
        <w:t xml:space="preserve"> </w:t>
      </w:r>
      <w:r>
        <w:t>порядковый</w:t>
      </w:r>
      <w:r>
        <w:rPr>
          <w:spacing w:val="-5"/>
        </w:rPr>
        <w:t xml:space="preserve"> </w:t>
      </w:r>
      <w:r>
        <w:t>номер,</w:t>
      </w:r>
      <w:r>
        <w:rPr>
          <w:spacing w:val="-6"/>
        </w:rPr>
        <w:t xml:space="preserve"> </w:t>
      </w:r>
      <w:r>
        <w:t>который используется исключительно в регистрах бухгалтерского учета.</w:t>
      </w:r>
    </w:p>
    <w:p w:rsidR="006757D4" w:rsidRDefault="004C3FC3">
      <w:pPr>
        <w:pStyle w:val="2"/>
        <w:spacing w:before="271"/>
        <w:ind w:right="820"/>
      </w:pPr>
      <w:r>
        <w:t>Материальные</w:t>
      </w:r>
      <w:r>
        <w:rPr>
          <w:spacing w:val="-7"/>
        </w:rPr>
        <w:t xml:space="preserve"> </w:t>
      </w:r>
      <w:r>
        <w:rPr>
          <w:spacing w:val="-2"/>
        </w:rPr>
        <w:t>запасы</w:t>
      </w:r>
    </w:p>
    <w:p w:rsidR="006757D4" w:rsidRDefault="004C3FC3">
      <w:pPr>
        <w:pStyle w:val="a3"/>
        <w:spacing w:before="275"/>
        <w:ind w:right="507"/>
      </w:pPr>
      <w:r>
        <w:t>К</w:t>
      </w:r>
      <w:r>
        <w:rPr>
          <w:spacing w:val="-5"/>
        </w:rPr>
        <w:t xml:space="preserve"> </w:t>
      </w:r>
      <w:r>
        <w:t>материальным</w:t>
      </w:r>
      <w:r>
        <w:rPr>
          <w:spacing w:val="-3"/>
        </w:rPr>
        <w:t xml:space="preserve"> </w:t>
      </w:r>
      <w:r>
        <w:t>запасам</w:t>
      </w:r>
      <w:r>
        <w:rPr>
          <w:spacing w:val="-3"/>
        </w:rPr>
        <w:t xml:space="preserve"> </w:t>
      </w:r>
      <w:r>
        <w:t>относятся</w:t>
      </w:r>
      <w:r>
        <w:rPr>
          <w:spacing w:val="-5"/>
        </w:rPr>
        <w:t xml:space="preserve"> </w:t>
      </w:r>
      <w:r>
        <w:t>предметы,</w:t>
      </w:r>
      <w:r>
        <w:rPr>
          <w:spacing w:val="-5"/>
        </w:rPr>
        <w:t xml:space="preserve"> </w:t>
      </w:r>
      <w:r>
        <w:t>используемые</w:t>
      </w:r>
      <w:r>
        <w:rPr>
          <w:spacing w:val="-2"/>
        </w:rPr>
        <w:t xml:space="preserve"> </w:t>
      </w:r>
      <w:r>
        <w:t>в</w:t>
      </w:r>
      <w:r>
        <w:rPr>
          <w:spacing w:val="-4"/>
        </w:rPr>
        <w:t xml:space="preserve"> </w:t>
      </w:r>
      <w:r>
        <w:t>деятельности учреждения</w:t>
      </w:r>
      <w:r>
        <w:rPr>
          <w:spacing w:val="-5"/>
        </w:rPr>
        <w:t xml:space="preserve"> </w:t>
      </w:r>
      <w:r>
        <w:t>в течение</w:t>
      </w:r>
      <w:r>
        <w:rPr>
          <w:spacing w:val="-1"/>
        </w:rPr>
        <w:t xml:space="preserve"> </w:t>
      </w:r>
      <w:r>
        <w:t>периода, не</w:t>
      </w:r>
      <w:r>
        <w:rPr>
          <w:spacing w:val="-1"/>
        </w:rPr>
        <w:t xml:space="preserve"> </w:t>
      </w:r>
      <w:r>
        <w:t>превышающего</w:t>
      </w:r>
      <w:r>
        <w:rPr>
          <w:spacing w:val="-5"/>
        </w:rPr>
        <w:t xml:space="preserve"> </w:t>
      </w:r>
      <w:r>
        <w:t>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6757D4" w:rsidRDefault="004C3FC3">
      <w:pPr>
        <w:pStyle w:val="a3"/>
        <w:spacing w:before="1"/>
        <w:ind w:right="504"/>
      </w:pPr>
      <w:r>
        <w:t>Аналитический учет материальных запасов, продуктов питания ведется на Карточках количественно-суммового учета материальных ценностей (ф. 0504041). Аналитический учет продуктов питания ведется в Оборотной ведомости (ф. 0504035) нефинансовым активам на основании данных Накопительной ведомости (ф. 0504037) по приходу продуктов питания и Накопительной ведомости (ф. 0504038) по расходу продуктов питания.</w:t>
      </w:r>
    </w:p>
    <w:p w:rsidR="006757D4" w:rsidRDefault="004C3FC3">
      <w:pPr>
        <w:pStyle w:val="a3"/>
        <w:ind w:right="501"/>
      </w:pPr>
      <w:r>
        <w:t xml:space="preserve">Материально ответственные лица ведут учет материальных запасов в Книге (Карточке) учета материальных ценностей по наименованиям, сортам и количеству (п. 119 Инструкции N </w:t>
      </w:r>
      <w:r>
        <w:rPr>
          <w:spacing w:val="-2"/>
        </w:rPr>
        <w:t>157н).</w:t>
      </w:r>
    </w:p>
    <w:p w:rsidR="006757D4" w:rsidRDefault="004C3FC3">
      <w:pPr>
        <w:pStyle w:val="a3"/>
        <w:spacing w:before="3"/>
        <w:ind w:right="508"/>
      </w:pPr>
      <w:r>
        <w:t>Материальные</w:t>
      </w:r>
      <w:r>
        <w:rPr>
          <w:spacing w:val="-8"/>
        </w:rPr>
        <w:t xml:space="preserve"> </w:t>
      </w:r>
      <w:r>
        <w:t>запасы</w:t>
      </w:r>
      <w:r>
        <w:rPr>
          <w:spacing w:val="-8"/>
        </w:rPr>
        <w:t xml:space="preserve"> </w:t>
      </w:r>
      <w:r>
        <w:t>принимаются</w:t>
      </w:r>
      <w:r>
        <w:rPr>
          <w:spacing w:val="-6"/>
        </w:rPr>
        <w:t xml:space="preserve"> </w:t>
      </w:r>
      <w:r>
        <w:t>к учету</w:t>
      </w:r>
      <w:r>
        <w:rPr>
          <w:spacing w:val="-10"/>
        </w:rPr>
        <w:t xml:space="preserve"> </w:t>
      </w:r>
      <w:r>
        <w:t>при приобретении –</w:t>
      </w:r>
      <w:r>
        <w:rPr>
          <w:spacing w:val="-6"/>
        </w:rPr>
        <w:t xml:space="preserve"> </w:t>
      </w:r>
      <w:r>
        <w:t>на основании</w:t>
      </w:r>
      <w:r>
        <w:rPr>
          <w:spacing w:val="-5"/>
        </w:rPr>
        <w:t xml:space="preserve"> </w:t>
      </w:r>
      <w:r>
        <w:t>документов поставщика (Товарные накладные, УПД).</w:t>
      </w:r>
    </w:p>
    <w:p w:rsidR="006757D4" w:rsidRDefault="004C3FC3">
      <w:pPr>
        <w:pStyle w:val="a3"/>
        <w:ind w:right="507"/>
      </w:pPr>
      <w:r>
        <w:t>При</w:t>
      </w:r>
      <w:r>
        <w:rPr>
          <w:spacing w:val="-6"/>
        </w:rPr>
        <w:t xml:space="preserve"> </w:t>
      </w:r>
      <w:r>
        <w:t>наличии</w:t>
      </w:r>
      <w:r>
        <w:rPr>
          <w:spacing w:val="-6"/>
        </w:rPr>
        <w:t xml:space="preserve"> </w:t>
      </w:r>
      <w:r>
        <w:t>количественного</w:t>
      </w:r>
      <w:r>
        <w:rPr>
          <w:spacing w:val="-7"/>
        </w:rPr>
        <w:t xml:space="preserve"> </w:t>
      </w:r>
      <w:r>
        <w:t>и</w:t>
      </w:r>
      <w:r>
        <w:rPr>
          <w:spacing w:val="-6"/>
        </w:rPr>
        <w:t xml:space="preserve"> </w:t>
      </w:r>
      <w:r>
        <w:t>(или)</w:t>
      </w:r>
      <w:r>
        <w:rPr>
          <w:spacing w:val="-7"/>
        </w:rPr>
        <w:t xml:space="preserve"> </w:t>
      </w:r>
      <w:r>
        <w:t>качественного</w:t>
      </w:r>
      <w:r>
        <w:rPr>
          <w:spacing w:val="-7"/>
        </w:rPr>
        <w:t xml:space="preserve"> </w:t>
      </w:r>
      <w:r>
        <w:t>расхождения,</w:t>
      </w:r>
      <w:r>
        <w:rPr>
          <w:spacing w:val="-7"/>
        </w:rPr>
        <w:t xml:space="preserve"> </w:t>
      </w:r>
      <w:r>
        <w:t>а</w:t>
      </w:r>
      <w:r>
        <w:rPr>
          <w:spacing w:val="-9"/>
        </w:rPr>
        <w:t xml:space="preserve"> </w:t>
      </w:r>
      <w:r>
        <w:t>также</w:t>
      </w:r>
      <w:r>
        <w:rPr>
          <w:spacing w:val="-4"/>
        </w:rPr>
        <w:t xml:space="preserve"> </w:t>
      </w:r>
      <w:r>
        <w:t xml:space="preserve">несоответствия ассортимента принимаемых материальных ценностей сопроводительным документам поставщика при покупке, составляется Акт приемки материалов (ф. 0504220). Кроме этого Акт приемки материалов (ф. 0504220) применяется Учреждением в случае </w:t>
      </w:r>
      <w:proofErr w:type="spellStart"/>
      <w:r>
        <w:t>бездокументального</w:t>
      </w:r>
      <w:proofErr w:type="spellEnd"/>
      <w:r>
        <w:t xml:space="preserve"> принятия к учету материальных запасов.</w:t>
      </w:r>
    </w:p>
    <w:p w:rsidR="006757D4" w:rsidRDefault="004C3FC3">
      <w:pPr>
        <w:pStyle w:val="a3"/>
        <w:ind w:right="503"/>
      </w:pPr>
      <w: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6757D4" w:rsidRDefault="004C3FC3">
      <w:pPr>
        <w:pStyle w:val="a3"/>
        <w:ind w:right="519"/>
      </w:pPr>
      <w:r>
        <w:t>Фактическая стоимость материальных запасов, создаваемых самим учреждением, а также при</w:t>
      </w:r>
      <w:r>
        <w:rPr>
          <w:spacing w:val="40"/>
        </w:rPr>
        <w:t xml:space="preserve"> </w:t>
      </w:r>
      <w:r>
        <w:t>наличии</w:t>
      </w:r>
      <w:r>
        <w:rPr>
          <w:spacing w:val="40"/>
        </w:rPr>
        <w:t xml:space="preserve"> </w:t>
      </w:r>
      <w:r>
        <w:t>дополнительных</w:t>
      </w:r>
      <w:r>
        <w:rPr>
          <w:spacing w:val="40"/>
        </w:rPr>
        <w:t xml:space="preserve"> </w:t>
      </w:r>
      <w:r>
        <w:t>расходов</w:t>
      </w:r>
      <w:r>
        <w:rPr>
          <w:spacing w:val="40"/>
        </w:rPr>
        <w:t xml:space="preserve"> </w:t>
      </w:r>
      <w:r>
        <w:t>при</w:t>
      </w:r>
      <w:r>
        <w:rPr>
          <w:spacing w:val="40"/>
        </w:rPr>
        <w:t xml:space="preserve"> </w:t>
      </w:r>
      <w:r>
        <w:t>приобретении</w:t>
      </w:r>
      <w:r>
        <w:rPr>
          <w:spacing w:val="40"/>
        </w:rPr>
        <w:t xml:space="preserve"> </w:t>
      </w:r>
      <w:r>
        <w:t>формируется</w:t>
      </w:r>
      <w:r>
        <w:rPr>
          <w:spacing w:val="40"/>
        </w:rPr>
        <w:t xml:space="preserve"> </w:t>
      </w:r>
      <w:r>
        <w:t>на</w:t>
      </w:r>
      <w:r>
        <w:rPr>
          <w:spacing w:val="40"/>
        </w:rPr>
        <w:t xml:space="preserve"> </w:t>
      </w:r>
      <w:r>
        <w:t>счете</w:t>
      </w:r>
      <w:r>
        <w:rPr>
          <w:spacing w:val="40"/>
        </w:rPr>
        <w:t xml:space="preserve"> </w:t>
      </w:r>
      <w:r>
        <w:t>10604</w:t>
      </w:r>
      <w:r>
        <w:rPr>
          <w:spacing w:val="40"/>
        </w:rPr>
        <w:t xml:space="preserve"> </w:t>
      </w:r>
      <w:r>
        <w:t>000</w:t>
      </w:r>
    </w:p>
    <w:p w:rsidR="006757D4" w:rsidRDefault="004C3FC3">
      <w:pPr>
        <w:pStyle w:val="a3"/>
        <w:spacing w:line="274" w:lineRule="exact"/>
        <w:ind w:firstLine="0"/>
      </w:pPr>
      <w:r>
        <w:t>«Вложения</w:t>
      </w:r>
      <w:r>
        <w:rPr>
          <w:spacing w:val="-9"/>
        </w:rPr>
        <w:t xml:space="preserve"> </w:t>
      </w:r>
      <w:r>
        <w:t>в</w:t>
      </w:r>
      <w:r>
        <w:rPr>
          <w:spacing w:val="-5"/>
        </w:rPr>
        <w:t xml:space="preserve"> </w:t>
      </w:r>
      <w:r>
        <w:t>материальные</w:t>
      </w:r>
      <w:r>
        <w:rPr>
          <w:spacing w:val="-9"/>
        </w:rPr>
        <w:t xml:space="preserve"> </w:t>
      </w:r>
      <w:r>
        <w:t>запасы»</w:t>
      </w:r>
      <w:r>
        <w:rPr>
          <w:spacing w:val="-11"/>
        </w:rPr>
        <w:t xml:space="preserve"> </w:t>
      </w:r>
      <w:r>
        <w:t>и</w:t>
      </w:r>
      <w:r>
        <w:rPr>
          <w:spacing w:val="-6"/>
        </w:rPr>
        <w:t xml:space="preserve"> </w:t>
      </w:r>
      <w:r>
        <w:t>включает</w:t>
      </w:r>
      <w:r>
        <w:rPr>
          <w:spacing w:val="-6"/>
        </w:rPr>
        <w:t xml:space="preserve"> </w:t>
      </w:r>
      <w:r>
        <w:t>вложения</w:t>
      </w:r>
      <w:r>
        <w:rPr>
          <w:spacing w:val="-7"/>
        </w:rPr>
        <w:t xml:space="preserve"> </w:t>
      </w:r>
      <w:r>
        <w:t>в</w:t>
      </w:r>
      <w:r>
        <w:rPr>
          <w:spacing w:val="-6"/>
        </w:rPr>
        <w:t xml:space="preserve"> </w:t>
      </w:r>
      <w:r>
        <w:t>их</w:t>
      </w:r>
      <w:r>
        <w:rPr>
          <w:spacing w:val="-6"/>
        </w:rPr>
        <w:t xml:space="preserve"> </w:t>
      </w:r>
      <w:r>
        <w:rPr>
          <w:spacing w:val="-2"/>
        </w:rPr>
        <w:t>приобретение.</w:t>
      </w:r>
    </w:p>
    <w:p w:rsidR="006757D4" w:rsidRDefault="004C3FC3">
      <w:pPr>
        <w:pStyle w:val="a3"/>
        <w:spacing w:line="242" w:lineRule="auto"/>
        <w:ind w:right="513"/>
      </w:pPr>
      <w:r>
        <w:t>Сформированная на данном счете фактическая стоимость материальных запасов на основании внутренней накладной на оприходование такого имущества на склад учреждения списывается на соответствующие счета учета материальных запасов.</w:t>
      </w:r>
    </w:p>
    <w:p w:rsidR="006757D4" w:rsidRDefault="004C3FC3">
      <w:pPr>
        <w:pStyle w:val="a3"/>
        <w:ind w:right="523"/>
      </w:pPr>
      <w:r>
        <w:t>При списании материалов в производство и изготовления нового изделия применяется счет 106.3И.</w:t>
      </w:r>
    </w:p>
    <w:p w:rsidR="006757D4" w:rsidRDefault="004C3FC3">
      <w:pPr>
        <w:pStyle w:val="a3"/>
        <w:spacing w:line="242" w:lineRule="auto"/>
        <w:ind w:right="511"/>
      </w:pPr>
      <w:r>
        <w:t>Материально ответственные лица ведут учет материальных запасов отдельных категорий материальных запасов в Книгах учета материальных ценностей (ф. 0504042) по</w:t>
      </w:r>
      <w:r>
        <w:rPr>
          <w:spacing w:val="-2"/>
        </w:rPr>
        <w:t xml:space="preserve"> </w:t>
      </w:r>
      <w:r>
        <w:t>наименованиям и количеству. Сверка с бухгалтерским учетом производится 1 раз в квартал.</w:t>
      </w:r>
    </w:p>
    <w:p w:rsidR="006757D4" w:rsidRDefault="004C3FC3">
      <w:pPr>
        <w:pStyle w:val="a3"/>
        <w:ind w:right="508"/>
      </w:pPr>
      <w:r>
        <w:t>Внутреннее перемещение материальных запасов внутри организации между</w:t>
      </w:r>
      <w:r>
        <w:rPr>
          <w:spacing w:val="40"/>
        </w:rPr>
        <w:t xml:space="preserve"> </w:t>
      </w:r>
      <w:r>
        <w:t>структурными подразделениями или материально ответственными лицами оформляется Требованием-накладной (ф. 0504204).</w:t>
      </w:r>
    </w:p>
    <w:p w:rsidR="006757D4" w:rsidRDefault="004C3FC3">
      <w:pPr>
        <w:pStyle w:val="a3"/>
        <w:spacing w:line="242" w:lineRule="auto"/>
        <w:ind w:right="522"/>
      </w:pPr>
      <w:r>
        <w:t xml:space="preserve">Списание (отпуск) материальных запасов производится по средней фактической </w:t>
      </w:r>
      <w:r>
        <w:rPr>
          <w:spacing w:val="-2"/>
        </w:rPr>
        <w:t>стоимости.</w:t>
      </w:r>
    </w:p>
    <w:p w:rsidR="006757D4" w:rsidRDefault="004C3FC3">
      <w:pPr>
        <w:pStyle w:val="a3"/>
        <w:spacing w:line="273" w:lineRule="exact"/>
        <w:ind w:left="840" w:firstLine="0"/>
      </w:pPr>
      <w:r>
        <w:t>Списание</w:t>
      </w:r>
      <w:r>
        <w:rPr>
          <w:spacing w:val="-11"/>
        </w:rPr>
        <w:t xml:space="preserve"> </w:t>
      </w:r>
      <w:r>
        <w:t>и</w:t>
      </w:r>
      <w:r>
        <w:rPr>
          <w:spacing w:val="-6"/>
        </w:rPr>
        <w:t xml:space="preserve"> </w:t>
      </w:r>
      <w:r>
        <w:t>выдача</w:t>
      </w:r>
      <w:r>
        <w:rPr>
          <w:spacing w:val="-8"/>
        </w:rPr>
        <w:t xml:space="preserve"> </w:t>
      </w:r>
      <w:r>
        <w:t>материалов</w:t>
      </w:r>
      <w:r>
        <w:rPr>
          <w:spacing w:val="-6"/>
        </w:rPr>
        <w:t xml:space="preserve"> </w:t>
      </w:r>
      <w:r>
        <w:t>производится</w:t>
      </w:r>
      <w:r>
        <w:rPr>
          <w:spacing w:val="-7"/>
        </w:rPr>
        <w:t xml:space="preserve"> </w:t>
      </w:r>
      <w:r>
        <w:t>в</w:t>
      </w:r>
      <w:r>
        <w:rPr>
          <w:spacing w:val="-7"/>
        </w:rPr>
        <w:t xml:space="preserve"> </w:t>
      </w:r>
      <w:r>
        <w:t>следующем</w:t>
      </w:r>
      <w:r>
        <w:rPr>
          <w:spacing w:val="-8"/>
        </w:rPr>
        <w:t xml:space="preserve"> </w:t>
      </w:r>
      <w:r>
        <w:rPr>
          <w:spacing w:val="-2"/>
        </w:rPr>
        <w:t>порядке:</w:t>
      </w:r>
    </w:p>
    <w:p w:rsidR="006757D4" w:rsidRDefault="004C3FC3">
      <w:pPr>
        <w:pStyle w:val="a3"/>
        <w:ind w:right="507"/>
      </w:pPr>
      <w:r>
        <w:t xml:space="preserve">Списание канцелярских принадлежностей, Хозяйственных товаров для текущих нужд производится по Ведомости выдачи материальных ценностей на нужды учреждения </w:t>
      </w:r>
      <w:hyperlink r:id="rId6">
        <w:r>
          <w:t>(ф.</w:t>
        </w:r>
      </w:hyperlink>
      <w:r>
        <w:t xml:space="preserve"> </w:t>
      </w:r>
      <w:hyperlink r:id="rId7">
        <w:r>
          <w:rPr>
            <w:spacing w:val="-2"/>
          </w:rPr>
          <w:t>0504210)</w:t>
        </w:r>
      </w:hyperlink>
      <w:r>
        <w:rPr>
          <w:spacing w:val="-2"/>
        </w:rPr>
        <w:t>.</w:t>
      </w:r>
    </w:p>
    <w:p w:rsidR="006757D4" w:rsidRDefault="004C3FC3">
      <w:pPr>
        <w:pStyle w:val="a3"/>
        <w:ind w:right="513"/>
      </w:pPr>
      <w:r>
        <w:t xml:space="preserve">Материальные запасы, выданные на нужды учреждения, списываются с учета на основании утвержденных Актов о списании материальных запасов </w:t>
      </w:r>
      <w:hyperlink r:id="rId8">
        <w:r>
          <w:t>(ф. 0504230).</w:t>
        </w:r>
      </w:hyperlink>
    </w:p>
    <w:p w:rsidR="006757D4" w:rsidRDefault="004C3FC3">
      <w:pPr>
        <w:pStyle w:val="a3"/>
        <w:ind w:right="514"/>
      </w:pPr>
      <w:r>
        <w:t xml:space="preserve">Выдача спецодежды в личное пользование оформляется на основании Ведомости выдачи материальных ценностей на нужды учреждения (ф. 0504210) с одновременным отражением на </w:t>
      </w:r>
      <w:proofErr w:type="spellStart"/>
      <w:r>
        <w:t>забалансовом</w:t>
      </w:r>
      <w:proofErr w:type="spellEnd"/>
      <w:r>
        <w:t xml:space="preserve"> счете 27 «Материальные ценности, выданные в личное пользование работникам</w:t>
      </w:r>
    </w:p>
    <w:p w:rsidR="006757D4" w:rsidRDefault="006757D4">
      <w:pPr>
        <w:sectPr w:rsidR="006757D4">
          <w:pgSz w:w="11910" w:h="16840"/>
          <w:pgMar w:top="500" w:right="340" w:bottom="280" w:left="860" w:header="720" w:footer="720" w:gutter="0"/>
          <w:cols w:space="720"/>
        </w:sectPr>
      </w:pPr>
    </w:p>
    <w:p w:rsidR="006757D4" w:rsidRDefault="004C3FC3">
      <w:pPr>
        <w:pStyle w:val="a3"/>
        <w:spacing w:before="66"/>
        <w:ind w:firstLine="0"/>
        <w:jc w:val="left"/>
      </w:pPr>
      <w:r>
        <w:rPr>
          <w:spacing w:val="-2"/>
        </w:rPr>
        <w:lastRenderedPageBreak/>
        <w:t>(сотрудникам)».</w:t>
      </w:r>
    </w:p>
    <w:p w:rsidR="006757D4" w:rsidRDefault="004C3FC3">
      <w:pPr>
        <w:pStyle w:val="a3"/>
        <w:spacing w:before="4"/>
        <w:ind w:right="509"/>
      </w:pPr>
      <w:r>
        <w:t>Списание мягкого инвентаря и бой посуды оформляется на основании акта о списании мягкого и хозяйственного инвентаря (ф. 0504143). Предметы мягкого инвентаря списываются при полной их изношенности по решению комиссии по поступлению и выбытию активов.</w:t>
      </w:r>
    </w:p>
    <w:p w:rsidR="006757D4" w:rsidRDefault="004C3FC3">
      <w:pPr>
        <w:pStyle w:val="a3"/>
        <w:spacing w:line="242" w:lineRule="auto"/>
        <w:ind w:right="505"/>
      </w:pPr>
      <w: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6757D4" w:rsidRDefault="004C3FC3">
      <w:pPr>
        <w:pStyle w:val="a3"/>
        <w:ind w:right="514"/>
      </w:pPr>
      <w:r>
        <w:t xml:space="preserve">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w:t>
      </w:r>
      <w:r>
        <w:rPr>
          <w:spacing w:val="-2"/>
        </w:rPr>
        <w:t>инвентаризации.</w:t>
      </w:r>
    </w:p>
    <w:p w:rsidR="006757D4" w:rsidRDefault="004C3FC3">
      <w:pPr>
        <w:pStyle w:val="a3"/>
        <w:spacing w:line="242" w:lineRule="auto"/>
        <w:ind w:right="515"/>
      </w:pPr>
      <w: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6757D4" w:rsidRDefault="004C3FC3">
      <w:pPr>
        <w:pStyle w:val="2"/>
        <w:spacing w:before="262"/>
      </w:pPr>
      <w:r>
        <w:t>Денежные</w:t>
      </w:r>
      <w:r>
        <w:rPr>
          <w:spacing w:val="-7"/>
        </w:rPr>
        <w:t xml:space="preserve"> </w:t>
      </w:r>
      <w:r>
        <w:t>средства</w:t>
      </w:r>
      <w:r>
        <w:rPr>
          <w:spacing w:val="-5"/>
        </w:rPr>
        <w:t xml:space="preserve"> </w:t>
      </w:r>
      <w:r>
        <w:rPr>
          <w:spacing w:val="-2"/>
        </w:rPr>
        <w:t>учреждения</w:t>
      </w:r>
    </w:p>
    <w:p w:rsidR="007F7A5F" w:rsidRPr="00737327" w:rsidRDefault="007F7A5F" w:rsidP="007F7A5F">
      <w:pPr>
        <w:pStyle w:val="a3"/>
        <w:spacing w:before="274" w:line="242" w:lineRule="auto"/>
        <w:ind w:right="515"/>
      </w:pPr>
      <w:r>
        <w:t xml:space="preserve">Учет средств расчетов учреждения осуществляется через казначейскую систему исполнения бюджета с </w:t>
      </w:r>
      <w:r w:rsidRPr="00737327">
        <w:t xml:space="preserve">лицевого счета ОТДЕЛЕНИЕ РОСТОВ-НА-ДОНУ БАНКА РОССИИ//УФК по Ростовской области, </w:t>
      </w:r>
      <w:proofErr w:type="spellStart"/>
      <w:r w:rsidRPr="00737327">
        <w:t>г</w:t>
      </w:r>
      <w:proofErr w:type="gramStart"/>
      <w:r w:rsidRPr="00737327">
        <w:t>.Р</w:t>
      </w:r>
      <w:proofErr w:type="gramEnd"/>
      <w:r w:rsidRPr="00737327">
        <w:t>остов</w:t>
      </w:r>
      <w:proofErr w:type="spellEnd"/>
      <w:r w:rsidRPr="00737327">
        <w:t>-на-Дону.</w:t>
      </w:r>
    </w:p>
    <w:p w:rsidR="006757D4" w:rsidRDefault="004C3FC3">
      <w:pPr>
        <w:pStyle w:val="2"/>
        <w:spacing w:before="272"/>
        <w:ind w:left="588"/>
      </w:pPr>
      <w:bookmarkStart w:id="0" w:name="_GoBack"/>
      <w:bookmarkEnd w:id="0"/>
      <w:r>
        <w:t>Расчеты</w:t>
      </w:r>
      <w:r>
        <w:rPr>
          <w:spacing w:val="-7"/>
        </w:rPr>
        <w:t xml:space="preserve"> </w:t>
      </w:r>
      <w:r>
        <w:t>по</w:t>
      </w:r>
      <w:r>
        <w:rPr>
          <w:spacing w:val="-3"/>
        </w:rPr>
        <w:t xml:space="preserve"> </w:t>
      </w:r>
      <w:r>
        <w:t>выданным</w:t>
      </w:r>
      <w:r>
        <w:rPr>
          <w:spacing w:val="-2"/>
        </w:rPr>
        <w:t xml:space="preserve"> авансам</w:t>
      </w:r>
    </w:p>
    <w:p w:rsidR="006757D4" w:rsidRDefault="004C3FC3">
      <w:pPr>
        <w:pStyle w:val="a3"/>
        <w:spacing w:before="275"/>
        <w:ind w:right="504"/>
      </w:pPr>
      <w: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w:t>
      </w:r>
      <w:proofErr w:type="gramStart"/>
      <w:r>
        <w:t>.</w:t>
      </w:r>
      <w:proofErr w:type="gramEnd"/>
      <w:r>
        <w:t xml:space="preserve"> (</w:t>
      </w:r>
      <w:proofErr w:type="gramStart"/>
      <w:r>
        <w:t>п</w:t>
      </w:r>
      <w:proofErr w:type="gramEnd"/>
      <w:r>
        <w:t>. 109 Инструкции 174н, Письмо Минфина России N 02-02-04/67438, Казначейства России N 42-7.4-05/5.1-805 от 25.12.2014).</w:t>
      </w:r>
    </w:p>
    <w:p w:rsidR="006757D4" w:rsidRDefault="004C3FC3">
      <w:pPr>
        <w:pStyle w:val="2"/>
        <w:spacing w:before="275"/>
        <w:ind w:right="824"/>
      </w:pPr>
      <w:r>
        <w:t>Расчеты</w:t>
      </w:r>
      <w:r>
        <w:rPr>
          <w:spacing w:val="-6"/>
        </w:rPr>
        <w:t xml:space="preserve"> </w:t>
      </w:r>
      <w:r>
        <w:t>с</w:t>
      </w:r>
      <w:r>
        <w:rPr>
          <w:spacing w:val="-5"/>
        </w:rPr>
        <w:t xml:space="preserve"> </w:t>
      </w:r>
      <w:r>
        <w:t>персоналом</w:t>
      </w:r>
      <w:r>
        <w:rPr>
          <w:spacing w:val="-2"/>
        </w:rPr>
        <w:t xml:space="preserve"> </w:t>
      </w:r>
      <w:r>
        <w:t>по</w:t>
      </w:r>
      <w:r>
        <w:rPr>
          <w:spacing w:val="-3"/>
        </w:rPr>
        <w:t xml:space="preserve"> </w:t>
      </w:r>
      <w:r>
        <w:t>оплате</w:t>
      </w:r>
      <w:r>
        <w:rPr>
          <w:spacing w:val="-4"/>
        </w:rPr>
        <w:t xml:space="preserve"> труда</w:t>
      </w:r>
    </w:p>
    <w:p w:rsidR="006757D4" w:rsidRDefault="006757D4">
      <w:pPr>
        <w:pStyle w:val="a3"/>
        <w:spacing w:before="3"/>
        <w:ind w:left="0" w:firstLine="0"/>
        <w:jc w:val="left"/>
        <w:rPr>
          <w:b/>
        </w:rPr>
      </w:pPr>
    </w:p>
    <w:p w:rsidR="006757D4" w:rsidRDefault="004C3FC3">
      <w:pPr>
        <w:pStyle w:val="a3"/>
        <w:ind w:right="509"/>
      </w:pPr>
      <w: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w:t>
      </w:r>
      <w:r>
        <w:rPr>
          <w:spacing w:val="-6"/>
        </w:rPr>
        <w:t xml:space="preserve"> </w:t>
      </w:r>
      <w:r>
        <w:t>трудового</w:t>
      </w:r>
      <w:r>
        <w:rPr>
          <w:spacing w:val="-6"/>
        </w:rPr>
        <w:t xml:space="preserve"> </w:t>
      </w:r>
      <w:r>
        <w:t>распорядка (Приказ</w:t>
      </w:r>
      <w:r>
        <w:rPr>
          <w:spacing w:val="-1"/>
        </w:rPr>
        <w:t xml:space="preserve"> </w:t>
      </w:r>
      <w:r>
        <w:t>52н). Табель учета</w:t>
      </w:r>
      <w:r>
        <w:rPr>
          <w:spacing w:val="-2"/>
        </w:rPr>
        <w:t xml:space="preserve"> </w:t>
      </w:r>
      <w:r>
        <w:t>использования</w:t>
      </w:r>
      <w:r>
        <w:rPr>
          <w:spacing w:val="-1"/>
        </w:rPr>
        <w:t xml:space="preserve"> </w:t>
      </w:r>
      <w:r>
        <w:t>рабочего</w:t>
      </w:r>
      <w:r>
        <w:rPr>
          <w:spacing w:val="-6"/>
        </w:rPr>
        <w:t xml:space="preserve"> </w:t>
      </w:r>
      <w:r>
        <w:t>времени (ф. 0504421) дополнен условными обозначениями:</w:t>
      </w:r>
    </w:p>
    <w:p w:rsidR="006757D4" w:rsidRDefault="006757D4">
      <w:pPr>
        <w:pStyle w:val="a3"/>
        <w:spacing w:before="46"/>
        <w:ind w:left="0" w:firstLine="0"/>
        <w:jc w:val="left"/>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3"/>
        <w:gridCol w:w="3437"/>
      </w:tblGrid>
      <w:tr w:rsidR="006757D4">
        <w:trPr>
          <w:trHeight w:val="275"/>
        </w:trPr>
        <w:tc>
          <w:tcPr>
            <w:tcW w:w="6493" w:type="dxa"/>
          </w:tcPr>
          <w:p w:rsidR="006757D4" w:rsidRDefault="004C3FC3">
            <w:pPr>
              <w:pStyle w:val="TableParagraph"/>
              <w:spacing w:line="255" w:lineRule="exact"/>
              <w:ind w:left="115"/>
              <w:rPr>
                <w:b/>
                <w:sz w:val="24"/>
              </w:rPr>
            </w:pPr>
            <w:r>
              <w:rPr>
                <w:b/>
                <w:sz w:val="24"/>
              </w:rPr>
              <w:t>Наименование</w:t>
            </w:r>
            <w:r>
              <w:rPr>
                <w:b/>
                <w:spacing w:val="-11"/>
                <w:sz w:val="24"/>
              </w:rPr>
              <w:t xml:space="preserve"> </w:t>
            </w:r>
            <w:r>
              <w:rPr>
                <w:b/>
                <w:spacing w:val="-2"/>
                <w:sz w:val="24"/>
              </w:rPr>
              <w:t>показателя</w:t>
            </w:r>
          </w:p>
        </w:tc>
        <w:tc>
          <w:tcPr>
            <w:tcW w:w="3437" w:type="dxa"/>
          </w:tcPr>
          <w:p w:rsidR="006757D4" w:rsidRDefault="004C3FC3">
            <w:pPr>
              <w:pStyle w:val="TableParagraph"/>
              <w:spacing w:line="255" w:lineRule="exact"/>
              <w:ind w:left="120"/>
              <w:jc w:val="center"/>
              <w:rPr>
                <w:b/>
                <w:sz w:val="24"/>
              </w:rPr>
            </w:pPr>
            <w:r>
              <w:rPr>
                <w:b/>
                <w:spacing w:val="-5"/>
                <w:sz w:val="24"/>
              </w:rPr>
              <w:t>Код</w:t>
            </w:r>
          </w:p>
        </w:tc>
      </w:tr>
      <w:tr w:rsidR="006757D4">
        <w:trPr>
          <w:trHeight w:val="275"/>
        </w:trPr>
        <w:tc>
          <w:tcPr>
            <w:tcW w:w="6493" w:type="dxa"/>
          </w:tcPr>
          <w:p w:rsidR="006757D4" w:rsidRDefault="004C3FC3">
            <w:pPr>
              <w:pStyle w:val="TableParagraph"/>
              <w:spacing w:line="255" w:lineRule="exact"/>
              <w:ind w:left="115"/>
              <w:rPr>
                <w:sz w:val="24"/>
              </w:rPr>
            </w:pPr>
            <w:r>
              <w:rPr>
                <w:sz w:val="24"/>
              </w:rPr>
              <w:t>Дополнительные</w:t>
            </w:r>
            <w:r>
              <w:rPr>
                <w:spacing w:val="-8"/>
                <w:sz w:val="24"/>
              </w:rPr>
              <w:t xml:space="preserve"> </w:t>
            </w:r>
            <w:r>
              <w:rPr>
                <w:sz w:val="24"/>
              </w:rPr>
              <w:t>выходные</w:t>
            </w:r>
            <w:r>
              <w:rPr>
                <w:spacing w:val="-8"/>
                <w:sz w:val="24"/>
              </w:rPr>
              <w:t xml:space="preserve"> </w:t>
            </w:r>
            <w:r>
              <w:rPr>
                <w:sz w:val="24"/>
              </w:rPr>
              <w:t>дни</w:t>
            </w:r>
            <w:r>
              <w:rPr>
                <w:spacing w:val="-4"/>
                <w:sz w:val="24"/>
              </w:rPr>
              <w:t xml:space="preserve"> </w:t>
            </w:r>
            <w:r>
              <w:rPr>
                <w:spacing w:val="-2"/>
                <w:sz w:val="24"/>
              </w:rPr>
              <w:t>(оплачиваемые)</w:t>
            </w:r>
          </w:p>
        </w:tc>
        <w:tc>
          <w:tcPr>
            <w:tcW w:w="3437" w:type="dxa"/>
          </w:tcPr>
          <w:p w:rsidR="006757D4" w:rsidRDefault="004C3FC3">
            <w:pPr>
              <w:pStyle w:val="TableParagraph"/>
              <w:spacing w:line="255" w:lineRule="exact"/>
              <w:ind w:left="120" w:right="10"/>
              <w:jc w:val="center"/>
              <w:rPr>
                <w:sz w:val="24"/>
              </w:rPr>
            </w:pPr>
            <w:r>
              <w:rPr>
                <w:spacing w:val="-5"/>
                <w:sz w:val="24"/>
              </w:rPr>
              <w:t>ОВ</w:t>
            </w:r>
          </w:p>
        </w:tc>
      </w:tr>
      <w:tr w:rsidR="006757D4">
        <w:trPr>
          <w:trHeight w:val="515"/>
        </w:trPr>
        <w:tc>
          <w:tcPr>
            <w:tcW w:w="6493" w:type="dxa"/>
          </w:tcPr>
          <w:p w:rsidR="006757D4" w:rsidRDefault="004C3FC3">
            <w:pPr>
              <w:pStyle w:val="TableParagraph"/>
              <w:tabs>
                <w:tab w:val="left" w:pos="2109"/>
                <w:tab w:val="left" w:pos="3832"/>
                <w:tab w:val="left" w:pos="4542"/>
                <w:tab w:val="left" w:pos="5137"/>
              </w:tabs>
              <w:spacing w:line="249" w:lineRule="exact"/>
              <w:ind w:left="115" w:right="-15"/>
              <w:rPr>
                <w:sz w:val="24"/>
              </w:rPr>
            </w:pPr>
            <w:r>
              <w:rPr>
                <w:spacing w:val="-2"/>
                <w:sz w:val="24"/>
              </w:rPr>
              <w:t>Дополнительный</w:t>
            </w:r>
            <w:r>
              <w:rPr>
                <w:sz w:val="24"/>
              </w:rPr>
              <w:tab/>
            </w:r>
            <w:r>
              <w:rPr>
                <w:spacing w:val="-2"/>
                <w:sz w:val="24"/>
              </w:rPr>
              <w:t>оплачиваемый</w:t>
            </w:r>
            <w:r>
              <w:rPr>
                <w:sz w:val="24"/>
              </w:rPr>
              <w:tab/>
            </w:r>
            <w:r>
              <w:rPr>
                <w:spacing w:val="-4"/>
                <w:sz w:val="24"/>
              </w:rPr>
              <w:t>день</w:t>
            </w:r>
            <w:r>
              <w:rPr>
                <w:sz w:val="24"/>
              </w:rPr>
              <w:tab/>
            </w:r>
            <w:r>
              <w:rPr>
                <w:spacing w:val="-5"/>
                <w:sz w:val="24"/>
              </w:rPr>
              <w:t>для</w:t>
            </w:r>
            <w:r>
              <w:rPr>
                <w:sz w:val="24"/>
              </w:rPr>
              <w:tab/>
            </w:r>
            <w:r>
              <w:rPr>
                <w:spacing w:val="-2"/>
                <w:sz w:val="24"/>
              </w:rPr>
              <w:t>прохождения</w:t>
            </w:r>
          </w:p>
          <w:p w:rsidR="006757D4" w:rsidRDefault="004C3FC3">
            <w:pPr>
              <w:pStyle w:val="TableParagraph"/>
              <w:spacing w:line="246" w:lineRule="exact"/>
              <w:ind w:left="115"/>
              <w:rPr>
                <w:sz w:val="24"/>
              </w:rPr>
            </w:pPr>
            <w:r>
              <w:rPr>
                <w:spacing w:val="-2"/>
                <w:sz w:val="24"/>
              </w:rPr>
              <w:t>диспансеризации</w:t>
            </w:r>
          </w:p>
        </w:tc>
        <w:tc>
          <w:tcPr>
            <w:tcW w:w="3437" w:type="dxa"/>
          </w:tcPr>
          <w:p w:rsidR="006757D4" w:rsidRDefault="004C3FC3">
            <w:pPr>
              <w:pStyle w:val="TableParagraph"/>
              <w:spacing w:line="257" w:lineRule="exact"/>
              <w:ind w:left="120" w:right="3"/>
              <w:jc w:val="center"/>
              <w:rPr>
                <w:sz w:val="24"/>
              </w:rPr>
            </w:pPr>
            <w:r>
              <w:rPr>
                <w:spacing w:val="-10"/>
                <w:sz w:val="24"/>
              </w:rPr>
              <w:t>Д</w:t>
            </w:r>
          </w:p>
        </w:tc>
      </w:tr>
      <w:tr w:rsidR="006757D4">
        <w:trPr>
          <w:trHeight w:val="445"/>
        </w:trPr>
        <w:tc>
          <w:tcPr>
            <w:tcW w:w="6493" w:type="dxa"/>
          </w:tcPr>
          <w:p w:rsidR="006757D4" w:rsidRDefault="004C3FC3">
            <w:pPr>
              <w:pStyle w:val="TableParagraph"/>
              <w:spacing w:line="267" w:lineRule="exact"/>
              <w:ind w:left="115"/>
              <w:rPr>
                <w:sz w:val="24"/>
              </w:rPr>
            </w:pPr>
            <w:r>
              <w:rPr>
                <w:sz w:val="24"/>
              </w:rPr>
              <w:t>Нерабочий</w:t>
            </w:r>
            <w:r>
              <w:rPr>
                <w:spacing w:val="-7"/>
                <w:sz w:val="24"/>
              </w:rPr>
              <w:t xml:space="preserve"> </w:t>
            </w:r>
            <w:r>
              <w:rPr>
                <w:sz w:val="24"/>
              </w:rPr>
              <w:t>оплачиваемый</w:t>
            </w:r>
            <w:r>
              <w:rPr>
                <w:spacing w:val="-7"/>
                <w:sz w:val="24"/>
              </w:rPr>
              <w:t xml:space="preserve"> </w:t>
            </w:r>
            <w:r>
              <w:rPr>
                <w:spacing w:val="-4"/>
                <w:sz w:val="24"/>
              </w:rPr>
              <w:t>день</w:t>
            </w:r>
          </w:p>
        </w:tc>
        <w:tc>
          <w:tcPr>
            <w:tcW w:w="3437" w:type="dxa"/>
          </w:tcPr>
          <w:p w:rsidR="006757D4" w:rsidRDefault="004C3FC3">
            <w:pPr>
              <w:pStyle w:val="TableParagraph"/>
              <w:spacing w:line="267" w:lineRule="exact"/>
              <w:ind w:left="120" w:right="6"/>
              <w:jc w:val="center"/>
              <w:rPr>
                <w:sz w:val="24"/>
              </w:rPr>
            </w:pPr>
            <w:r>
              <w:rPr>
                <w:spacing w:val="-5"/>
                <w:sz w:val="24"/>
              </w:rPr>
              <w:t>НОД</w:t>
            </w:r>
          </w:p>
        </w:tc>
      </w:tr>
      <w:tr w:rsidR="006757D4">
        <w:trPr>
          <w:trHeight w:val="425"/>
        </w:trPr>
        <w:tc>
          <w:tcPr>
            <w:tcW w:w="6493" w:type="dxa"/>
          </w:tcPr>
          <w:p w:rsidR="006757D4" w:rsidRDefault="004C3FC3">
            <w:pPr>
              <w:pStyle w:val="TableParagraph"/>
              <w:spacing w:line="262" w:lineRule="exact"/>
              <w:ind w:left="115"/>
              <w:rPr>
                <w:sz w:val="24"/>
              </w:rPr>
            </w:pPr>
            <w:r>
              <w:rPr>
                <w:sz w:val="24"/>
              </w:rPr>
              <w:t>Выходные</w:t>
            </w:r>
            <w:r>
              <w:rPr>
                <w:spacing w:val="-7"/>
                <w:sz w:val="24"/>
              </w:rPr>
              <w:t xml:space="preserve"> </w:t>
            </w:r>
            <w:r>
              <w:rPr>
                <w:sz w:val="24"/>
              </w:rPr>
              <w:t>за</w:t>
            </w:r>
            <w:r>
              <w:rPr>
                <w:spacing w:val="-5"/>
                <w:sz w:val="24"/>
              </w:rPr>
              <w:t xml:space="preserve"> </w:t>
            </w:r>
            <w:r>
              <w:rPr>
                <w:sz w:val="24"/>
              </w:rPr>
              <w:t>вакцинацию</w:t>
            </w:r>
            <w:r>
              <w:rPr>
                <w:spacing w:val="-3"/>
                <w:sz w:val="24"/>
              </w:rPr>
              <w:t xml:space="preserve"> </w:t>
            </w:r>
            <w:r>
              <w:rPr>
                <w:sz w:val="24"/>
              </w:rPr>
              <w:t>с</w:t>
            </w:r>
            <w:r>
              <w:rPr>
                <w:spacing w:val="-5"/>
                <w:sz w:val="24"/>
              </w:rPr>
              <w:t xml:space="preserve"> </w:t>
            </w:r>
            <w:r>
              <w:rPr>
                <w:sz w:val="24"/>
              </w:rPr>
              <w:t>сохранением</w:t>
            </w:r>
            <w:r>
              <w:rPr>
                <w:spacing w:val="-5"/>
                <w:sz w:val="24"/>
              </w:rPr>
              <w:t xml:space="preserve"> </w:t>
            </w:r>
            <w:r>
              <w:rPr>
                <w:sz w:val="24"/>
              </w:rPr>
              <w:t>заработной</w:t>
            </w:r>
            <w:r>
              <w:rPr>
                <w:spacing w:val="-1"/>
                <w:sz w:val="24"/>
              </w:rPr>
              <w:t xml:space="preserve"> </w:t>
            </w:r>
            <w:r>
              <w:rPr>
                <w:spacing w:val="-2"/>
                <w:sz w:val="24"/>
              </w:rPr>
              <w:t>платы</w:t>
            </w:r>
          </w:p>
        </w:tc>
        <w:tc>
          <w:tcPr>
            <w:tcW w:w="3437" w:type="dxa"/>
          </w:tcPr>
          <w:p w:rsidR="006757D4" w:rsidRDefault="004C3FC3">
            <w:pPr>
              <w:pStyle w:val="TableParagraph"/>
              <w:spacing w:line="267" w:lineRule="exact"/>
              <w:ind w:left="120" w:right="6"/>
              <w:jc w:val="center"/>
              <w:rPr>
                <w:sz w:val="24"/>
              </w:rPr>
            </w:pPr>
            <w:proofErr w:type="gramStart"/>
            <w:r>
              <w:rPr>
                <w:spacing w:val="-5"/>
                <w:sz w:val="24"/>
              </w:rPr>
              <w:t>ВВ</w:t>
            </w:r>
            <w:proofErr w:type="gramEnd"/>
          </w:p>
        </w:tc>
      </w:tr>
      <w:tr w:rsidR="006757D4">
        <w:trPr>
          <w:trHeight w:val="524"/>
        </w:trPr>
        <w:tc>
          <w:tcPr>
            <w:tcW w:w="6493" w:type="dxa"/>
          </w:tcPr>
          <w:p w:rsidR="006757D4" w:rsidRDefault="004C3FC3">
            <w:pPr>
              <w:pStyle w:val="TableParagraph"/>
              <w:tabs>
                <w:tab w:val="left" w:pos="1768"/>
                <w:tab w:val="left" w:pos="2901"/>
                <w:tab w:val="left" w:pos="4154"/>
                <w:tab w:val="left" w:pos="5283"/>
                <w:tab w:val="left" w:pos="5608"/>
                <w:tab w:val="left" w:pos="6372"/>
              </w:tabs>
              <w:spacing w:line="257" w:lineRule="exact"/>
              <w:ind w:left="115"/>
              <w:rPr>
                <w:sz w:val="24"/>
              </w:rPr>
            </w:pPr>
            <w:r>
              <w:rPr>
                <w:spacing w:val="-2"/>
                <w:sz w:val="24"/>
              </w:rPr>
              <w:t>Приостановка</w:t>
            </w:r>
            <w:r>
              <w:rPr>
                <w:sz w:val="24"/>
              </w:rPr>
              <w:tab/>
            </w:r>
            <w:r>
              <w:rPr>
                <w:spacing w:val="-2"/>
                <w:sz w:val="24"/>
              </w:rPr>
              <w:t>действия</w:t>
            </w:r>
            <w:r>
              <w:rPr>
                <w:sz w:val="24"/>
              </w:rPr>
              <w:tab/>
            </w:r>
            <w:r>
              <w:rPr>
                <w:spacing w:val="-2"/>
                <w:sz w:val="24"/>
              </w:rPr>
              <w:t>трудового</w:t>
            </w:r>
            <w:r>
              <w:rPr>
                <w:sz w:val="24"/>
              </w:rPr>
              <w:tab/>
            </w:r>
            <w:r>
              <w:rPr>
                <w:spacing w:val="-2"/>
                <w:sz w:val="24"/>
              </w:rPr>
              <w:t>договора</w:t>
            </w:r>
            <w:r>
              <w:rPr>
                <w:sz w:val="24"/>
              </w:rPr>
              <w:tab/>
            </w:r>
            <w:r>
              <w:rPr>
                <w:spacing w:val="-10"/>
                <w:sz w:val="24"/>
              </w:rPr>
              <w:t>в</w:t>
            </w:r>
            <w:r>
              <w:rPr>
                <w:sz w:val="24"/>
              </w:rPr>
              <w:tab/>
            </w:r>
            <w:r>
              <w:rPr>
                <w:spacing w:val="-2"/>
                <w:sz w:val="24"/>
              </w:rPr>
              <w:t>связи</w:t>
            </w:r>
            <w:r>
              <w:rPr>
                <w:sz w:val="24"/>
              </w:rPr>
              <w:tab/>
            </w:r>
            <w:proofErr w:type="gramStart"/>
            <w:r>
              <w:rPr>
                <w:spacing w:val="-10"/>
                <w:sz w:val="24"/>
              </w:rPr>
              <w:t>с</w:t>
            </w:r>
            <w:proofErr w:type="gramEnd"/>
          </w:p>
          <w:p w:rsidR="006757D4" w:rsidRDefault="004C3FC3">
            <w:pPr>
              <w:pStyle w:val="TableParagraph"/>
              <w:spacing w:line="248" w:lineRule="exact"/>
              <w:ind w:left="115"/>
              <w:rPr>
                <w:sz w:val="24"/>
              </w:rPr>
            </w:pPr>
            <w:r>
              <w:rPr>
                <w:sz w:val="24"/>
              </w:rPr>
              <w:t>мобилизацией</w:t>
            </w:r>
            <w:r>
              <w:rPr>
                <w:spacing w:val="-5"/>
                <w:sz w:val="24"/>
              </w:rPr>
              <w:t xml:space="preserve"> </w:t>
            </w:r>
            <w:r>
              <w:rPr>
                <w:spacing w:val="-2"/>
                <w:sz w:val="24"/>
              </w:rPr>
              <w:t>сотрудника</w:t>
            </w:r>
          </w:p>
        </w:tc>
        <w:tc>
          <w:tcPr>
            <w:tcW w:w="3437" w:type="dxa"/>
          </w:tcPr>
          <w:p w:rsidR="006757D4" w:rsidRDefault="004C3FC3">
            <w:pPr>
              <w:pStyle w:val="TableParagraph"/>
              <w:spacing w:line="267" w:lineRule="exact"/>
              <w:ind w:left="120" w:right="6"/>
              <w:jc w:val="center"/>
              <w:rPr>
                <w:sz w:val="24"/>
              </w:rPr>
            </w:pPr>
            <w:r>
              <w:rPr>
                <w:spacing w:val="-5"/>
                <w:sz w:val="24"/>
              </w:rPr>
              <w:t>ПД</w:t>
            </w:r>
          </w:p>
        </w:tc>
      </w:tr>
    </w:tbl>
    <w:p w:rsidR="006757D4" w:rsidRDefault="004C3FC3">
      <w:pPr>
        <w:pStyle w:val="a3"/>
        <w:ind w:right="506"/>
      </w:pPr>
      <w:r>
        <w:t>Учет</w:t>
      </w:r>
      <w:r>
        <w:rPr>
          <w:spacing w:val="-2"/>
        </w:rPr>
        <w:t xml:space="preserve"> </w:t>
      </w:r>
      <w:r>
        <w:t>и начисления</w:t>
      </w:r>
      <w:r>
        <w:rPr>
          <w:spacing w:val="-2"/>
        </w:rPr>
        <w:t xml:space="preserve"> </w:t>
      </w:r>
      <w:r>
        <w:t>заработной платы</w:t>
      </w:r>
      <w:r>
        <w:rPr>
          <w:spacing w:val="-3"/>
        </w:rPr>
        <w:t xml:space="preserve"> </w:t>
      </w:r>
      <w:r>
        <w:t>сторожей дошкольного</w:t>
      </w:r>
      <w:r>
        <w:rPr>
          <w:spacing w:val="-2"/>
        </w:rPr>
        <w:t xml:space="preserve"> </w:t>
      </w:r>
      <w:r>
        <w:t>учреждения</w:t>
      </w:r>
      <w:r>
        <w:rPr>
          <w:spacing w:val="-2"/>
        </w:rPr>
        <w:t xml:space="preserve"> </w:t>
      </w:r>
      <w:r>
        <w:t>производится</w:t>
      </w:r>
      <w:r>
        <w:rPr>
          <w:spacing w:val="-2"/>
        </w:rPr>
        <w:t xml:space="preserve"> </w:t>
      </w:r>
      <w:r>
        <w:t xml:space="preserve">по </w:t>
      </w:r>
      <w:proofErr w:type="gramStart"/>
      <w:r>
        <w:t>суммарно-фактически</w:t>
      </w:r>
      <w:proofErr w:type="gramEnd"/>
      <w:r>
        <w:t xml:space="preserve"> отработанному времени исходя из нормы времени этого месяца.</w:t>
      </w:r>
    </w:p>
    <w:p w:rsidR="006757D4" w:rsidRDefault="004C3FC3">
      <w:pPr>
        <w:pStyle w:val="a3"/>
        <w:spacing w:line="242" w:lineRule="auto"/>
        <w:ind w:right="515"/>
      </w:pPr>
      <w:r>
        <w:t>Прочие расчеты с персоналом осуществляются в сроки выплаты заработной платы Сроки выдачи заработной платы и осуществления других расчетов с персоналом:</w:t>
      </w:r>
    </w:p>
    <w:p w:rsidR="006757D4" w:rsidRDefault="004C3FC3">
      <w:pPr>
        <w:pStyle w:val="a4"/>
        <w:numPr>
          <w:ilvl w:val="0"/>
          <w:numId w:val="3"/>
        </w:numPr>
        <w:tabs>
          <w:tab w:val="left" w:pos="1020"/>
        </w:tabs>
        <w:spacing w:line="273" w:lineRule="exact"/>
        <w:ind w:left="1020" w:hanging="180"/>
        <w:rPr>
          <w:sz w:val="24"/>
        </w:rPr>
      </w:pPr>
      <w:r>
        <w:rPr>
          <w:sz w:val="24"/>
        </w:rPr>
        <w:t>заработная</w:t>
      </w:r>
      <w:r>
        <w:rPr>
          <w:spacing w:val="-7"/>
          <w:sz w:val="24"/>
        </w:rPr>
        <w:t xml:space="preserve"> </w:t>
      </w:r>
      <w:r>
        <w:rPr>
          <w:sz w:val="24"/>
        </w:rPr>
        <w:t>плата</w:t>
      </w:r>
      <w:r>
        <w:rPr>
          <w:spacing w:val="-6"/>
          <w:sz w:val="24"/>
        </w:rPr>
        <w:t xml:space="preserve"> </w:t>
      </w:r>
      <w:r>
        <w:rPr>
          <w:sz w:val="24"/>
        </w:rPr>
        <w:t>за</w:t>
      </w:r>
      <w:r>
        <w:rPr>
          <w:spacing w:val="-6"/>
          <w:sz w:val="24"/>
        </w:rPr>
        <w:t xml:space="preserve"> </w:t>
      </w:r>
      <w:r>
        <w:rPr>
          <w:sz w:val="24"/>
        </w:rPr>
        <w:t>первую</w:t>
      </w:r>
      <w:r>
        <w:rPr>
          <w:spacing w:val="-5"/>
          <w:sz w:val="24"/>
        </w:rPr>
        <w:t xml:space="preserve"> </w:t>
      </w:r>
      <w:r>
        <w:rPr>
          <w:sz w:val="24"/>
        </w:rPr>
        <w:t>половину</w:t>
      </w:r>
      <w:r>
        <w:rPr>
          <w:spacing w:val="-10"/>
          <w:sz w:val="24"/>
        </w:rPr>
        <w:t xml:space="preserve"> </w:t>
      </w:r>
      <w:r>
        <w:rPr>
          <w:sz w:val="24"/>
        </w:rPr>
        <w:t>месяца</w:t>
      </w:r>
      <w:r>
        <w:rPr>
          <w:spacing w:val="1"/>
          <w:sz w:val="24"/>
        </w:rPr>
        <w:t xml:space="preserve"> </w:t>
      </w:r>
      <w:r>
        <w:rPr>
          <w:sz w:val="24"/>
        </w:rPr>
        <w:t>– 22</w:t>
      </w:r>
      <w:r>
        <w:rPr>
          <w:spacing w:val="-4"/>
          <w:sz w:val="24"/>
        </w:rPr>
        <w:t xml:space="preserve"> </w:t>
      </w:r>
      <w:r>
        <w:rPr>
          <w:sz w:val="24"/>
        </w:rPr>
        <w:t>числа</w:t>
      </w:r>
      <w:r>
        <w:rPr>
          <w:spacing w:val="-7"/>
          <w:sz w:val="24"/>
        </w:rPr>
        <w:t xml:space="preserve"> </w:t>
      </w:r>
      <w:r>
        <w:rPr>
          <w:sz w:val="24"/>
        </w:rPr>
        <w:t>текущего</w:t>
      </w:r>
      <w:r>
        <w:rPr>
          <w:spacing w:val="-9"/>
          <w:sz w:val="24"/>
        </w:rPr>
        <w:t xml:space="preserve"> </w:t>
      </w:r>
      <w:r>
        <w:rPr>
          <w:spacing w:val="-2"/>
          <w:sz w:val="24"/>
        </w:rPr>
        <w:t>месяца;</w:t>
      </w:r>
    </w:p>
    <w:p w:rsidR="006757D4" w:rsidRDefault="004C3FC3">
      <w:pPr>
        <w:pStyle w:val="a4"/>
        <w:numPr>
          <w:ilvl w:val="0"/>
          <w:numId w:val="3"/>
        </w:numPr>
        <w:tabs>
          <w:tab w:val="left" w:pos="1020"/>
        </w:tabs>
        <w:spacing w:line="275" w:lineRule="exact"/>
        <w:ind w:left="1020" w:hanging="180"/>
        <w:rPr>
          <w:sz w:val="24"/>
        </w:rPr>
      </w:pPr>
      <w:r>
        <w:rPr>
          <w:sz w:val="24"/>
        </w:rPr>
        <w:t>заработная</w:t>
      </w:r>
      <w:r>
        <w:rPr>
          <w:spacing w:val="-6"/>
          <w:sz w:val="24"/>
        </w:rPr>
        <w:t xml:space="preserve"> </w:t>
      </w:r>
      <w:r>
        <w:rPr>
          <w:sz w:val="24"/>
        </w:rPr>
        <w:t>плата</w:t>
      </w:r>
      <w:r>
        <w:rPr>
          <w:spacing w:val="-4"/>
          <w:sz w:val="24"/>
        </w:rPr>
        <w:t xml:space="preserve"> </w:t>
      </w:r>
      <w:r>
        <w:rPr>
          <w:sz w:val="24"/>
        </w:rPr>
        <w:t>за</w:t>
      </w:r>
      <w:r>
        <w:rPr>
          <w:spacing w:val="-5"/>
          <w:sz w:val="24"/>
        </w:rPr>
        <w:t xml:space="preserve"> </w:t>
      </w:r>
      <w:r>
        <w:rPr>
          <w:sz w:val="24"/>
        </w:rPr>
        <w:t>вторую</w:t>
      </w:r>
      <w:r>
        <w:rPr>
          <w:spacing w:val="-3"/>
          <w:sz w:val="24"/>
        </w:rPr>
        <w:t xml:space="preserve"> </w:t>
      </w:r>
      <w:r>
        <w:rPr>
          <w:sz w:val="24"/>
        </w:rPr>
        <w:t>половину</w:t>
      </w:r>
      <w:r>
        <w:rPr>
          <w:spacing w:val="-9"/>
          <w:sz w:val="24"/>
        </w:rPr>
        <w:t xml:space="preserve"> </w:t>
      </w:r>
      <w:r>
        <w:rPr>
          <w:sz w:val="24"/>
        </w:rPr>
        <w:t>месяца</w:t>
      </w:r>
      <w:r>
        <w:rPr>
          <w:spacing w:val="1"/>
          <w:sz w:val="24"/>
        </w:rPr>
        <w:t xml:space="preserve"> </w:t>
      </w:r>
      <w:r>
        <w:rPr>
          <w:sz w:val="24"/>
        </w:rPr>
        <w:t>–</w:t>
      </w:r>
      <w:r>
        <w:rPr>
          <w:spacing w:val="1"/>
          <w:sz w:val="24"/>
        </w:rPr>
        <w:t xml:space="preserve"> </w:t>
      </w:r>
      <w:r>
        <w:rPr>
          <w:sz w:val="24"/>
        </w:rPr>
        <w:t>7</w:t>
      </w:r>
      <w:r>
        <w:rPr>
          <w:spacing w:val="-3"/>
          <w:sz w:val="24"/>
        </w:rPr>
        <w:t xml:space="preserve"> </w:t>
      </w:r>
      <w:r>
        <w:rPr>
          <w:sz w:val="24"/>
        </w:rPr>
        <w:t>числа</w:t>
      </w:r>
      <w:r>
        <w:rPr>
          <w:spacing w:val="-5"/>
          <w:sz w:val="24"/>
        </w:rPr>
        <w:t xml:space="preserve"> </w:t>
      </w:r>
      <w:r>
        <w:rPr>
          <w:sz w:val="24"/>
        </w:rPr>
        <w:t>месяца,</w:t>
      </w:r>
      <w:r>
        <w:rPr>
          <w:spacing w:val="-3"/>
          <w:sz w:val="24"/>
        </w:rPr>
        <w:t xml:space="preserve"> </w:t>
      </w:r>
      <w:r>
        <w:rPr>
          <w:sz w:val="24"/>
        </w:rPr>
        <w:t>следующего</w:t>
      </w:r>
      <w:r>
        <w:rPr>
          <w:spacing w:val="-9"/>
          <w:sz w:val="24"/>
        </w:rPr>
        <w:t xml:space="preserve"> </w:t>
      </w:r>
      <w:r>
        <w:rPr>
          <w:sz w:val="24"/>
        </w:rPr>
        <w:t>за</w:t>
      </w:r>
      <w:r>
        <w:rPr>
          <w:spacing w:val="-4"/>
          <w:sz w:val="24"/>
        </w:rPr>
        <w:t xml:space="preserve"> </w:t>
      </w:r>
      <w:proofErr w:type="gramStart"/>
      <w:r>
        <w:rPr>
          <w:spacing w:val="-2"/>
          <w:sz w:val="24"/>
        </w:rPr>
        <w:t>текущим</w:t>
      </w:r>
      <w:proofErr w:type="gramEnd"/>
      <w:r>
        <w:rPr>
          <w:spacing w:val="-2"/>
          <w:sz w:val="24"/>
        </w:rPr>
        <w:t>.</w:t>
      </w:r>
    </w:p>
    <w:p w:rsidR="006757D4" w:rsidRDefault="004C3FC3">
      <w:pPr>
        <w:pStyle w:val="a3"/>
        <w:spacing w:line="242" w:lineRule="auto"/>
        <w:ind w:right="514"/>
      </w:pPr>
      <w:r>
        <w:t xml:space="preserve">Способ выплаты заработной платы и осуществления других расчетов с персоналом является перечисление денежных средств на банковские карты работников через ПАО </w:t>
      </w:r>
      <w:r>
        <w:rPr>
          <w:spacing w:val="-2"/>
        </w:rPr>
        <w:t>Сбербанк.</w:t>
      </w:r>
    </w:p>
    <w:p w:rsidR="006757D4" w:rsidRDefault="004C3FC3">
      <w:pPr>
        <w:pStyle w:val="a3"/>
        <w:ind w:right="506"/>
      </w:pPr>
      <w:r>
        <w:t>Документом, в котором работодатель информирует работника о полученной заработной плате, а также о произведенных удержаниях, является расчетный листок (Приложение № 2).</w:t>
      </w:r>
    </w:p>
    <w:p w:rsidR="006757D4" w:rsidRDefault="004C3FC3">
      <w:pPr>
        <w:pStyle w:val="a3"/>
        <w:spacing w:line="242" w:lineRule="auto"/>
        <w:ind w:right="504"/>
      </w:pPr>
      <w:r>
        <w:t xml:space="preserve">Сотрудник, ответственный за оформление расчетных листков, передает руководителю </w:t>
      </w:r>
      <w:proofErr w:type="gramStart"/>
      <w:r>
        <w:t>учреждения</w:t>
      </w:r>
      <w:proofErr w:type="gramEnd"/>
      <w:r>
        <w:t xml:space="preserve"> распечатанные расчетные листки в день выдачи заработной платы за вторую половину</w:t>
      </w:r>
      <w:r>
        <w:rPr>
          <w:spacing w:val="-4"/>
        </w:rPr>
        <w:t xml:space="preserve"> </w:t>
      </w:r>
      <w:r>
        <w:t>месяца. Руководитель – руководителям подразделений (заместителям заведующего)</w:t>
      </w:r>
    </w:p>
    <w:p w:rsidR="006757D4" w:rsidRDefault="006757D4">
      <w:pPr>
        <w:spacing w:line="242" w:lineRule="auto"/>
        <w:sectPr w:rsidR="006757D4">
          <w:pgSz w:w="11910" w:h="16840"/>
          <w:pgMar w:top="500" w:right="340" w:bottom="280" w:left="860" w:header="720" w:footer="720" w:gutter="0"/>
          <w:cols w:space="720"/>
        </w:sectPr>
      </w:pPr>
    </w:p>
    <w:p w:rsidR="006757D4" w:rsidRDefault="004C3FC3">
      <w:pPr>
        <w:pStyle w:val="a3"/>
        <w:spacing w:before="66"/>
        <w:ind w:left="840" w:firstLine="0"/>
      </w:pPr>
      <w:r>
        <w:lastRenderedPageBreak/>
        <w:t>Расчеты</w:t>
      </w:r>
      <w:r>
        <w:rPr>
          <w:spacing w:val="-12"/>
        </w:rPr>
        <w:t xml:space="preserve"> </w:t>
      </w:r>
      <w:r>
        <w:t>заработной</w:t>
      </w:r>
      <w:r>
        <w:rPr>
          <w:spacing w:val="-6"/>
        </w:rPr>
        <w:t xml:space="preserve"> </w:t>
      </w:r>
      <w:r>
        <w:t>платы</w:t>
      </w:r>
      <w:r>
        <w:rPr>
          <w:spacing w:val="-9"/>
        </w:rPr>
        <w:t xml:space="preserve"> </w:t>
      </w:r>
      <w:r>
        <w:t>и</w:t>
      </w:r>
      <w:r>
        <w:rPr>
          <w:spacing w:val="-7"/>
        </w:rPr>
        <w:t xml:space="preserve"> </w:t>
      </w:r>
      <w:r>
        <w:t>другим</w:t>
      </w:r>
      <w:r>
        <w:rPr>
          <w:spacing w:val="-9"/>
        </w:rPr>
        <w:t xml:space="preserve"> </w:t>
      </w:r>
      <w:r>
        <w:t>выплатам</w:t>
      </w:r>
      <w:r>
        <w:rPr>
          <w:spacing w:val="-5"/>
        </w:rPr>
        <w:t xml:space="preserve"> </w:t>
      </w:r>
      <w:r>
        <w:t>оформляются</w:t>
      </w:r>
      <w:r>
        <w:rPr>
          <w:spacing w:val="-8"/>
        </w:rPr>
        <w:t xml:space="preserve"> </w:t>
      </w:r>
      <w:r>
        <w:t>в</w:t>
      </w:r>
      <w:r>
        <w:rPr>
          <w:spacing w:val="-7"/>
        </w:rPr>
        <w:t xml:space="preserve"> </w:t>
      </w:r>
      <w:r>
        <w:t>Расчетной</w:t>
      </w:r>
      <w:r>
        <w:rPr>
          <w:spacing w:val="-6"/>
        </w:rPr>
        <w:t xml:space="preserve"> </w:t>
      </w:r>
      <w:r>
        <w:rPr>
          <w:spacing w:val="-2"/>
        </w:rPr>
        <w:t>ведомости.</w:t>
      </w:r>
    </w:p>
    <w:p w:rsidR="006757D4" w:rsidRDefault="004C3FC3">
      <w:pPr>
        <w:pStyle w:val="a3"/>
        <w:spacing w:before="4"/>
        <w:ind w:right="502"/>
      </w:pPr>
      <w:r>
        <w:t>Учет заработной платы отражается в карточках-справках формы №0504417. Аналитический учет расчетов по оплате труда ведется в разрезе сотрудников в Журнале операций расчетов по оплате труда (п. 257 Инструкции 157н).</w:t>
      </w:r>
    </w:p>
    <w:p w:rsidR="006757D4" w:rsidRDefault="004C3FC3">
      <w:pPr>
        <w:pStyle w:val="2"/>
        <w:spacing w:before="272"/>
        <w:ind w:left="588"/>
      </w:pPr>
      <w:r>
        <w:t>Расчеты</w:t>
      </w:r>
      <w:r>
        <w:rPr>
          <w:spacing w:val="-6"/>
        </w:rPr>
        <w:t xml:space="preserve"> </w:t>
      </w:r>
      <w:r>
        <w:t>с</w:t>
      </w:r>
      <w:r>
        <w:rPr>
          <w:spacing w:val="1"/>
        </w:rPr>
        <w:t xml:space="preserve"> </w:t>
      </w:r>
      <w:r>
        <w:t>дебиторами</w:t>
      </w:r>
      <w:r>
        <w:rPr>
          <w:spacing w:val="-2"/>
        </w:rPr>
        <w:t xml:space="preserve"> </w:t>
      </w:r>
      <w:r>
        <w:t xml:space="preserve">и </w:t>
      </w:r>
      <w:r>
        <w:rPr>
          <w:spacing w:val="-2"/>
        </w:rPr>
        <w:t>кредиторами</w:t>
      </w:r>
    </w:p>
    <w:p w:rsidR="006757D4" w:rsidRDefault="006757D4">
      <w:pPr>
        <w:pStyle w:val="a3"/>
        <w:spacing w:before="4"/>
        <w:ind w:left="0" w:firstLine="0"/>
        <w:jc w:val="left"/>
        <w:rPr>
          <w:b/>
        </w:rPr>
      </w:pPr>
    </w:p>
    <w:p w:rsidR="006757D4" w:rsidRDefault="004C3FC3">
      <w:pPr>
        <w:pStyle w:val="a3"/>
        <w:ind w:right="513"/>
      </w:pPr>
      <w:r>
        <w:t>Денежные средства от виновных лиц в возмещение ущерба, причиненного</w:t>
      </w:r>
      <w:r>
        <w:rPr>
          <w:spacing w:val="-2"/>
        </w:rPr>
        <w:t xml:space="preserve"> </w:t>
      </w:r>
      <w:r>
        <w:t>нефинансовым активам, отражаются по коду вида деятельности «2» — приносящая доход деятельность (собственные доходы учреждения).</w:t>
      </w:r>
    </w:p>
    <w:p w:rsidR="006757D4" w:rsidRDefault="004C3FC3">
      <w:pPr>
        <w:pStyle w:val="a3"/>
        <w:spacing w:line="242" w:lineRule="auto"/>
        <w:ind w:right="503"/>
      </w:pPr>
      <w:r>
        <w:t xml:space="preserve">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w:t>
      </w:r>
      <w:r>
        <w:rPr>
          <w:spacing w:val="-2"/>
        </w:rPr>
        <w:t>учитывались.</w:t>
      </w:r>
    </w:p>
    <w:p w:rsidR="006757D4" w:rsidRDefault="004C3FC3">
      <w:pPr>
        <w:pStyle w:val="2"/>
        <w:spacing w:before="266"/>
        <w:ind w:left="584"/>
      </w:pPr>
      <w:r>
        <w:t>Расчеты</w:t>
      </w:r>
      <w:r>
        <w:rPr>
          <w:spacing w:val="-5"/>
        </w:rPr>
        <w:t xml:space="preserve"> </w:t>
      </w:r>
      <w:r>
        <w:t>по</w:t>
      </w:r>
      <w:r>
        <w:rPr>
          <w:spacing w:val="-1"/>
        </w:rPr>
        <w:t xml:space="preserve"> </w:t>
      </w:r>
      <w:r>
        <w:rPr>
          <w:spacing w:val="-2"/>
        </w:rPr>
        <w:t>обязательствам</w:t>
      </w:r>
    </w:p>
    <w:p w:rsidR="006757D4" w:rsidRDefault="006757D4">
      <w:pPr>
        <w:pStyle w:val="a3"/>
        <w:spacing w:before="3"/>
        <w:ind w:left="0" w:firstLine="0"/>
        <w:jc w:val="left"/>
        <w:rPr>
          <w:b/>
        </w:rPr>
      </w:pPr>
    </w:p>
    <w:p w:rsidR="006757D4" w:rsidRDefault="004C3FC3">
      <w:pPr>
        <w:pStyle w:val="a3"/>
        <w:ind w:right="514"/>
      </w:pPr>
      <w:r>
        <w:t xml:space="preserve">Учет принятых обязательств и денежных обязательств осуществляется на основании документов, подтверждающих их принятие в размере утвержденных субсидий на выполнение муниципального задания и доходов </w:t>
      </w:r>
      <w:proofErr w:type="gramStart"/>
      <w:r>
        <w:t>от</w:t>
      </w:r>
      <w:proofErr w:type="gramEnd"/>
      <w:r>
        <w:t xml:space="preserve"> приносящей доход деятельность.</w:t>
      </w:r>
    </w:p>
    <w:p w:rsidR="006757D4" w:rsidRDefault="004C3FC3">
      <w:pPr>
        <w:pStyle w:val="a3"/>
        <w:ind w:right="510"/>
      </w:pPr>
      <w:proofErr w:type="gramStart"/>
      <w:r>
        <w:t>К принятым</w:t>
      </w:r>
      <w:r>
        <w:rPr>
          <w:spacing w:val="-1"/>
        </w:rPr>
        <w:t xml:space="preserve"> </w:t>
      </w:r>
      <w:r>
        <w:t>бюджетным</w:t>
      </w:r>
      <w:r>
        <w:rPr>
          <w:spacing w:val="-1"/>
        </w:rPr>
        <w:t xml:space="preserve"> </w:t>
      </w:r>
      <w:r>
        <w:t>обязательствам</w:t>
      </w:r>
      <w:r>
        <w:rPr>
          <w:spacing w:val="-1"/>
        </w:rPr>
        <w:t xml:space="preserve"> </w:t>
      </w:r>
      <w:r>
        <w:t>текущего</w:t>
      </w:r>
      <w:r>
        <w:rPr>
          <w:spacing w:val="-4"/>
        </w:rPr>
        <w:t xml:space="preserve"> </w:t>
      </w:r>
      <w:r>
        <w:t>финансового</w:t>
      </w:r>
      <w:r>
        <w:rPr>
          <w:spacing w:val="-4"/>
        </w:rPr>
        <w:t xml:space="preserve"> </w:t>
      </w:r>
      <w:r>
        <w:t>года</w:t>
      </w:r>
      <w:r>
        <w:rPr>
          <w:spacing w:val="-1"/>
        </w:rPr>
        <w:t xml:space="preserve"> </w:t>
      </w:r>
      <w:r>
        <w:t>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w:t>
      </w:r>
      <w:proofErr w:type="gramEnd"/>
    </w:p>
    <w:p w:rsidR="006757D4" w:rsidRDefault="004C3FC3">
      <w:pPr>
        <w:pStyle w:val="a3"/>
        <w:ind w:right="510"/>
      </w:pPr>
      <w:proofErr w:type="gramStart"/>
      <w:r>
        <w:t>Изменения в показателях бюджетных ассигнований, лимитов бюджетных обязательств, утвержденных сметных (плановых, прогнозных) назначений по доходам (поступлениям), расходам (выплатам), обязательств учреждения (далее - принятые обязательства), денежных обязательств, утвержденные (принятые) в установленном порядке в течение текущего финансового года (далее - внесенные изменения), отражаются в бухгалтерском учете корреспонденциями на соответствующих счетах санкционирования расходов учреждения: при утверждении увеличения показателей - со знаком "плюс";</w:t>
      </w:r>
      <w:proofErr w:type="gramEnd"/>
      <w:r>
        <w:t xml:space="preserve"> при утверждении уменьшения показателей - со знаком "минус".</w:t>
      </w:r>
    </w:p>
    <w:p w:rsidR="006757D4" w:rsidRDefault="004C3FC3">
      <w:pPr>
        <w:pStyle w:val="a3"/>
        <w:ind w:right="516"/>
      </w:pPr>
      <w: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(Приказ Минфина РФ от 01.12.2010 г. № 157н)</w:t>
      </w:r>
    </w:p>
    <w:p w:rsidR="006757D4" w:rsidRDefault="004C3FC3">
      <w:pPr>
        <w:pStyle w:val="a3"/>
        <w:spacing w:line="242" w:lineRule="auto"/>
        <w:ind w:right="517"/>
      </w:pPr>
      <w:r>
        <w:t>К счету КБК Х.303.05.000 «Расчеты по прочим платежам в бюджет» применяются дополнительные аналитические коды:</w:t>
      </w:r>
    </w:p>
    <w:p w:rsidR="006757D4" w:rsidRDefault="004C3FC3">
      <w:pPr>
        <w:pStyle w:val="a4"/>
        <w:numPr>
          <w:ilvl w:val="0"/>
          <w:numId w:val="3"/>
        </w:numPr>
        <w:tabs>
          <w:tab w:val="left" w:pos="1020"/>
        </w:tabs>
        <w:spacing w:line="273" w:lineRule="exact"/>
        <w:ind w:left="1020" w:hanging="180"/>
        <w:rPr>
          <w:sz w:val="24"/>
        </w:rPr>
      </w:pPr>
      <w:r>
        <w:rPr>
          <w:spacing w:val="-2"/>
          <w:sz w:val="24"/>
        </w:rPr>
        <w:t>«Государственная</w:t>
      </w:r>
      <w:r>
        <w:rPr>
          <w:spacing w:val="2"/>
          <w:sz w:val="24"/>
        </w:rPr>
        <w:t xml:space="preserve"> </w:t>
      </w:r>
      <w:r>
        <w:rPr>
          <w:spacing w:val="-2"/>
          <w:sz w:val="24"/>
        </w:rPr>
        <w:t>пошлина»</w:t>
      </w:r>
      <w:r>
        <w:rPr>
          <w:spacing w:val="-5"/>
          <w:sz w:val="24"/>
        </w:rPr>
        <w:t xml:space="preserve"> </w:t>
      </w:r>
      <w:r>
        <w:rPr>
          <w:spacing w:val="-2"/>
          <w:sz w:val="24"/>
        </w:rPr>
        <w:t>(КБК</w:t>
      </w:r>
      <w:r>
        <w:rPr>
          <w:spacing w:val="3"/>
          <w:sz w:val="24"/>
        </w:rPr>
        <w:t xml:space="preserve"> </w:t>
      </w:r>
      <w:r>
        <w:rPr>
          <w:spacing w:val="-2"/>
          <w:sz w:val="24"/>
        </w:rPr>
        <w:t>Х.303.15.000);</w:t>
      </w:r>
    </w:p>
    <w:p w:rsidR="006757D4" w:rsidRDefault="004C3FC3">
      <w:pPr>
        <w:pStyle w:val="a4"/>
        <w:numPr>
          <w:ilvl w:val="0"/>
          <w:numId w:val="3"/>
        </w:numPr>
        <w:tabs>
          <w:tab w:val="left" w:pos="1020"/>
        </w:tabs>
        <w:spacing w:line="275" w:lineRule="exact"/>
        <w:ind w:left="1020" w:hanging="180"/>
        <w:rPr>
          <w:sz w:val="24"/>
        </w:rPr>
      </w:pPr>
      <w:r>
        <w:rPr>
          <w:sz w:val="24"/>
        </w:rPr>
        <w:t>«Пени,</w:t>
      </w:r>
      <w:r>
        <w:rPr>
          <w:spacing w:val="-3"/>
          <w:sz w:val="24"/>
        </w:rPr>
        <w:t xml:space="preserve"> </w:t>
      </w:r>
      <w:r>
        <w:rPr>
          <w:sz w:val="24"/>
        </w:rPr>
        <w:t>штрафы,</w:t>
      </w:r>
      <w:r>
        <w:rPr>
          <w:spacing w:val="-2"/>
          <w:sz w:val="24"/>
        </w:rPr>
        <w:t xml:space="preserve"> </w:t>
      </w:r>
      <w:r>
        <w:rPr>
          <w:sz w:val="24"/>
        </w:rPr>
        <w:t>санкции</w:t>
      </w:r>
      <w:r>
        <w:rPr>
          <w:spacing w:val="-1"/>
          <w:sz w:val="24"/>
        </w:rPr>
        <w:t xml:space="preserve"> </w:t>
      </w:r>
      <w:r>
        <w:rPr>
          <w:sz w:val="24"/>
        </w:rPr>
        <w:t>по</w:t>
      </w:r>
      <w:r>
        <w:rPr>
          <w:spacing w:val="-8"/>
          <w:sz w:val="24"/>
        </w:rPr>
        <w:t xml:space="preserve"> </w:t>
      </w:r>
      <w:r>
        <w:rPr>
          <w:sz w:val="24"/>
        </w:rPr>
        <w:t>налоговым</w:t>
      </w:r>
      <w:r>
        <w:rPr>
          <w:spacing w:val="-4"/>
          <w:sz w:val="24"/>
        </w:rPr>
        <w:t xml:space="preserve"> </w:t>
      </w:r>
      <w:r>
        <w:rPr>
          <w:sz w:val="24"/>
        </w:rPr>
        <w:t>платежам»</w:t>
      </w:r>
      <w:r>
        <w:rPr>
          <w:spacing w:val="-8"/>
          <w:sz w:val="24"/>
        </w:rPr>
        <w:t xml:space="preserve"> </w:t>
      </w:r>
      <w:r>
        <w:rPr>
          <w:sz w:val="24"/>
        </w:rPr>
        <w:t>(КБК</w:t>
      </w:r>
      <w:r>
        <w:rPr>
          <w:spacing w:val="-2"/>
          <w:sz w:val="24"/>
        </w:rPr>
        <w:t xml:space="preserve"> Х.303.35.000).</w:t>
      </w:r>
    </w:p>
    <w:p w:rsidR="006757D4" w:rsidRDefault="004C3FC3">
      <w:pPr>
        <w:pStyle w:val="2"/>
        <w:spacing w:before="271"/>
        <w:ind w:right="820"/>
      </w:pPr>
      <w:r>
        <w:t>Дебиторская</w:t>
      </w:r>
      <w:r>
        <w:rPr>
          <w:spacing w:val="-4"/>
        </w:rPr>
        <w:t xml:space="preserve"> </w:t>
      </w:r>
      <w:r>
        <w:t>и</w:t>
      </w:r>
      <w:r>
        <w:rPr>
          <w:spacing w:val="-3"/>
        </w:rPr>
        <w:t xml:space="preserve"> </w:t>
      </w:r>
      <w:r>
        <w:t>кредиторская</w:t>
      </w:r>
      <w:r>
        <w:rPr>
          <w:spacing w:val="-3"/>
        </w:rPr>
        <w:t xml:space="preserve"> </w:t>
      </w:r>
      <w:r>
        <w:rPr>
          <w:spacing w:val="-2"/>
        </w:rPr>
        <w:t>задолженность</w:t>
      </w:r>
    </w:p>
    <w:p w:rsidR="006757D4" w:rsidRDefault="006757D4">
      <w:pPr>
        <w:pStyle w:val="a3"/>
        <w:spacing w:before="3"/>
        <w:ind w:left="0" w:firstLine="0"/>
        <w:jc w:val="left"/>
        <w:rPr>
          <w:b/>
        </w:rPr>
      </w:pPr>
    </w:p>
    <w:p w:rsidR="006757D4" w:rsidRDefault="004C3FC3">
      <w:pPr>
        <w:pStyle w:val="a3"/>
        <w:ind w:right="503"/>
      </w:pPr>
      <w:r>
        <w:t>Дебиторская задолженность списывается с учета после того, как комиссия по</w:t>
      </w:r>
      <w:r>
        <w:rPr>
          <w:spacing w:val="40"/>
        </w:rPr>
        <w:t xml:space="preserve"> </w:t>
      </w:r>
      <w:r>
        <w:t>поступлению и выбытию активов признает ее сомнительной или безнадежной к взысканию (п. 339 Инструкции № 157н, п. 11 СГС «Доходы»):</w:t>
      </w:r>
    </w:p>
    <w:p w:rsidR="006757D4" w:rsidRDefault="004C3FC3">
      <w:pPr>
        <w:pStyle w:val="a4"/>
        <w:numPr>
          <w:ilvl w:val="0"/>
          <w:numId w:val="3"/>
        </w:numPr>
        <w:tabs>
          <w:tab w:val="left" w:pos="1020"/>
        </w:tabs>
        <w:spacing w:line="274" w:lineRule="exact"/>
        <w:ind w:left="1020" w:hanging="180"/>
        <w:rPr>
          <w:sz w:val="24"/>
        </w:rPr>
      </w:pPr>
      <w:r>
        <w:rPr>
          <w:sz w:val="24"/>
        </w:rPr>
        <w:t>если</w:t>
      </w:r>
      <w:r>
        <w:rPr>
          <w:spacing w:val="-5"/>
          <w:sz w:val="24"/>
        </w:rPr>
        <w:t xml:space="preserve"> </w:t>
      </w:r>
      <w:r>
        <w:rPr>
          <w:sz w:val="24"/>
        </w:rPr>
        <w:t>с</w:t>
      </w:r>
      <w:r>
        <w:rPr>
          <w:spacing w:val="-6"/>
          <w:sz w:val="24"/>
        </w:rPr>
        <w:t xml:space="preserve"> </w:t>
      </w:r>
      <w:r>
        <w:rPr>
          <w:sz w:val="24"/>
        </w:rPr>
        <w:t>момента</w:t>
      </w:r>
      <w:r>
        <w:rPr>
          <w:spacing w:val="-1"/>
          <w:sz w:val="24"/>
        </w:rPr>
        <w:t xml:space="preserve"> </w:t>
      </w:r>
      <w:r>
        <w:rPr>
          <w:sz w:val="24"/>
        </w:rPr>
        <w:t>установленного</w:t>
      </w:r>
      <w:r>
        <w:rPr>
          <w:spacing w:val="-5"/>
          <w:sz w:val="24"/>
        </w:rPr>
        <w:t xml:space="preserve"> </w:t>
      </w:r>
      <w:r>
        <w:rPr>
          <w:sz w:val="24"/>
        </w:rPr>
        <w:t>срока</w:t>
      </w:r>
      <w:r>
        <w:rPr>
          <w:spacing w:val="-7"/>
          <w:sz w:val="24"/>
        </w:rPr>
        <w:t xml:space="preserve"> </w:t>
      </w:r>
      <w:r>
        <w:rPr>
          <w:sz w:val="24"/>
        </w:rPr>
        <w:t>ее</w:t>
      </w:r>
      <w:r>
        <w:rPr>
          <w:spacing w:val="-6"/>
          <w:sz w:val="24"/>
        </w:rPr>
        <w:t xml:space="preserve"> </w:t>
      </w:r>
      <w:r>
        <w:rPr>
          <w:sz w:val="24"/>
        </w:rPr>
        <w:t>погашения</w:t>
      </w:r>
      <w:r>
        <w:rPr>
          <w:spacing w:val="-4"/>
          <w:sz w:val="24"/>
        </w:rPr>
        <w:t xml:space="preserve"> </w:t>
      </w:r>
      <w:r>
        <w:rPr>
          <w:sz w:val="24"/>
        </w:rPr>
        <w:t>прошло</w:t>
      </w:r>
      <w:r>
        <w:rPr>
          <w:spacing w:val="-4"/>
          <w:sz w:val="24"/>
        </w:rPr>
        <w:t xml:space="preserve"> </w:t>
      </w:r>
      <w:r>
        <w:rPr>
          <w:sz w:val="24"/>
        </w:rPr>
        <w:t>более</w:t>
      </w:r>
      <w:r>
        <w:rPr>
          <w:spacing w:val="-6"/>
          <w:sz w:val="24"/>
        </w:rPr>
        <w:t xml:space="preserve"> </w:t>
      </w:r>
      <w:r>
        <w:rPr>
          <w:sz w:val="24"/>
        </w:rPr>
        <w:t>90</w:t>
      </w:r>
      <w:r>
        <w:rPr>
          <w:spacing w:val="-4"/>
          <w:sz w:val="24"/>
        </w:rPr>
        <w:t xml:space="preserve"> </w:t>
      </w:r>
      <w:r>
        <w:rPr>
          <w:sz w:val="24"/>
        </w:rPr>
        <w:t>календарных</w:t>
      </w:r>
      <w:r>
        <w:rPr>
          <w:spacing w:val="-4"/>
          <w:sz w:val="24"/>
        </w:rPr>
        <w:t xml:space="preserve"> </w:t>
      </w:r>
      <w:r>
        <w:rPr>
          <w:spacing w:val="-2"/>
          <w:sz w:val="24"/>
        </w:rPr>
        <w:t>дней,</w:t>
      </w:r>
    </w:p>
    <w:p w:rsidR="006757D4" w:rsidRDefault="004C3FC3">
      <w:pPr>
        <w:pStyle w:val="a4"/>
        <w:numPr>
          <w:ilvl w:val="0"/>
          <w:numId w:val="3"/>
        </w:numPr>
        <w:tabs>
          <w:tab w:val="left" w:pos="1025"/>
        </w:tabs>
        <w:spacing w:before="4"/>
        <w:ind w:right="517" w:firstLine="565"/>
        <w:rPr>
          <w:sz w:val="24"/>
        </w:rPr>
      </w:pPr>
      <w:r>
        <w:rPr>
          <w:sz w:val="24"/>
        </w:rPr>
        <w:t>если в указанном</w:t>
      </w:r>
      <w:r>
        <w:rPr>
          <w:spacing w:val="-2"/>
          <w:sz w:val="24"/>
        </w:rPr>
        <w:t xml:space="preserve"> </w:t>
      </w:r>
      <w:r>
        <w:rPr>
          <w:sz w:val="24"/>
        </w:rPr>
        <w:t>периоде учреждение</w:t>
      </w:r>
      <w:r>
        <w:rPr>
          <w:spacing w:val="-2"/>
          <w:sz w:val="24"/>
        </w:rPr>
        <w:t xml:space="preserve"> </w:t>
      </w:r>
      <w:r>
        <w:rPr>
          <w:sz w:val="24"/>
        </w:rPr>
        <w:t>направляло</w:t>
      </w:r>
      <w:r>
        <w:rPr>
          <w:spacing w:val="-1"/>
          <w:sz w:val="24"/>
        </w:rPr>
        <w:t xml:space="preserve"> </w:t>
      </w:r>
      <w:r>
        <w:rPr>
          <w:sz w:val="24"/>
        </w:rPr>
        <w:t>акты</w:t>
      </w:r>
      <w:r>
        <w:rPr>
          <w:spacing w:val="-2"/>
          <w:sz w:val="24"/>
        </w:rPr>
        <w:t xml:space="preserve"> </w:t>
      </w:r>
      <w:r>
        <w:rPr>
          <w:sz w:val="24"/>
        </w:rPr>
        <w:t>сверки расчетов,</w:t>
      </w:r>
      <w:r>
        <w:rPr>
          <w:spacing w:val="-1"/>
          <w:sz w:val="24"/>
        </w:rPr>
        <w:t xml:space="preserve"> </w:t>
      </w:r>
      <w:r>
        <w:rPr>
          <w:sz w:val="24"/>
        </w:rPr>
        <w:t>но</w:t>
      </w:r>
      <w:r>
        <w:rPr>
          <w:spacing w:val="-5"/>
          <w:sz w:val="24"/>
        </w:rPr>
        <w:t xml:space="preserve"> </w:t>
      </w:r>
      <w:r>
        <w:rPr>
          <w:sz w:val="24"/>
        </w:rPr>
        <w:t>не получало подтверждения их получения.</w:t>
      </w:r>
    </w:p>
    <w:p w:rsidR="006757D4" w:rsidRDefault="004C3FC3">
      <w:pPr>
        <w:pStyle w:val="a3"/>
        <w:spacing w:line="274" w:lineRule="exact"/>
        <w:ind w:left="840" w:firstLine="0"/>
      </w:pPr>
      <w:proofErr w:type="gramStart"/>
      <w:r>
        <w:t>Сомнительная</w:t>
      </w:r>
      <w:r>
        <w:rPr>
          <w:spacing w:val="-6"/>
        </w:rPr>
        <w:t xml:space="preserve"> </w:t>
      </w:r>
      <w:r>
        <w:t>дебиторская</w:t>
      </w:r>
      <w:r>
        <w:rPr>
          <w:spacing w:val="-7"/>
        </w:rPr>
        <w:t xml:space="preserve"> </w:t>
      </w:r>
      <w:r>
        <w:t>задолженность</w:t>
      </w:r>
      <w:r>
        <w:rPr>
          <w:spacing w:val="-7"/>
        </w:rPr>
        <w:t xml:space="preserve"> </w:t>
      </w:r>
      <w:r>
        <w:t>списывается</w:t>
      </w:r>
      <w:r>
        <w:rPr>
          <w:spacing w:val="-7"/>
        </w:rPr>
        <w:t xml:space="preserve"> </w:t>
      </w:r>
      <w:r>
        <w:t>с</w:t>
      </w:r>
      <w:r>
        <w:rPr>
          <w:spacing w:val="-5"/>
        </w:rPr>
        <w:t xml:space="preserve"> </w:t>
      </w:r>
      <w:r>
        <w:t>балансового</w:t>
      </w:r>
      <w:r>
        <w:rPr>
          <w:spacing w:val="1"/>
        </w:rPr>
        <w:t xml:space="preserve"> </w:t>
      </w:r>
      <w:r>
        <w:t>учета</w:t>
      </w:r>
      <w:r>
        <w:rPr>
          <w:spacing w:val="-8"/>
        </w:rPr>
        <w:t xml:space="preserve"> </w:t>
      </w:r>
      <w:r>
        <w:t>(п.</w:t>
      </w:r>
      <w:r>
        <w:rPr>
          <w:spacing w:val="-7"/>
        </w:rPr>
        <w:t xml:space="preserve"> </w:t>
      </w:r>
      <w:r>
        <w:t>11</w:t>
      </w:r>
      <w:r>
        <w:rPr>
          <w:spacing w:val="-3"/>
        </w:rPr>
        <w:t xml:space="preserve"> </w:t>
      </w:r>
      <w:r>
        <w:rPr>
          <w:spacing w:val="-2"/>
        </w:rPr>
        <w:t>Приказа</w:t>
      </w:r>
      <w:proofErr w:type="gramEnd"/>
    </w:p>
    <w:p w:rsidR="006757D4" w:rsidRDefault="004C3FC3">
      <w:pPr>
        <w:pStyle w:val="a3"/>
        <w:spacing w:line="275" w:lineRule="exact"/>
        <w:ind w:firstLine="0"/>
        <w:jc w:val="left"/>
      </w:pPr>
      <w:proofErr w:type="gramStart"/>
      <w:r>
        <w:rPr>
          <w:spacing w:val="-4"/>
        </w:rPr>
        <w:t>32н).</w:t>
      </w:r>
      <w:proofErr w:type="gramEnd"/>
    </w:p>
    <w:p w:rsidR="006757D4" w:rsidRDefault="004C3FC3">
      <w:pPr>
        <w:pStyle w:val="a3"/>
        <w:spacing w:line="275" w:lineRule="exact"/>
        <w:ind w:left="840" w:firstLine="0"/>
        <w:jc w:val="left"/>
      </w:pPr>
      <w:r>
        <w:t>Кредиторская</w:t>
      </w:r>
      <w:r>
        <w:rPr>
          <w:spacing w:val="-6"/>
        </w:rPr>
        <w:t xml:space="preserve"> </w:t>
      </w:r>
      <w:r>
        <w:t>задолженность,</w:t>
      </w:r>
      <w:r>
        <w:rPr>
          <w:spacing w:val="-2"/>
        </w:rPr>
        <w:t xml:space="preserve"> </w:t>
      </w:r>
      <w:r>
        <w:t>не</w:t>
      </w:r>
      <w:r>
        <w:rPr>
          <w:spacing w:val="-5"/>
        </w:rPr>
        <w:t xml:space="preserve"> </w:t>
      </w:r>
      <w:r>
        <w:t>востребованная</w:t>
      </w:r>
      <w:r>
        <w:rPr>
          <w:spacing w:val="1"/>
        </w:rPr>
        <w:t xml:space="preserve"> </w:t>
      </w:r>
      <w:r>
        <w:t>кредитором,</w:t>
      </w:r>
      <w:r>
        <w:rPr>
          <w:spacing w:val="-3"/>
        </w:rPr>
        <w:t xml:space="preserve"> </w:t>
      </w:r>
      <w:r>
        <w:t>списывается</w:t>
      </w:r>
      <w:r>
        <w:rPr>
          <w:spacing w:val="-3"/>
        </w:rPr>
        <w:t xml:space="preserve"> </w:t>
      </w:r>
      <w:r>
        <w:t>на</w:t>
      </w:r>
      <w:r>
        <w:rPr>
          <w:spacing w:val="-4"/>
        </w:rPr>
        <w:t xml:space="preserve"> </w:t>
      </w:r>
      <w:proofErr w:type="gramStart"/>
      <w:r>
        <w:rPr>
          <w:spacing w:val="-2"/>
        </w:rPr>
        <w:t>финансовый</w:t>
      </w:r>
      <w:proofErr w:type="gramEnd"/>
    </w:p>
    <w:p w:rsidR="006757D4" w:rsidRDefault="004C3FC3">
      <w:pPr>
        <w:pStyle w:val="a3"/>
        <w:spacing w:before="4"/>
        <w:ind w:firstLine="0"/>
        <w:jc w:val="left"/>
      </w:pPr>
      <w:r>
        <w:t>результат</w:t>
      </w:r>
      <w:r>
        <w:rPr>
          <w:spacing w:val="38"/>
        </w:rPr>
        <w:t xml:space="preserve"> </w:t>
      </w:r>
      <w:r>
        <w:t>на</w:t>
      </w:r>
      <w:r>
        <w:rPr>
          <w:spacing w:val="37"/>
        </w:rPr>
        <w:t xml:space="preserve"> </w:t>
      </w:r>
      <w:r>
        <w:t>основании</w:t>
      </w:r>
      <w:r>
        <w:rPr>
          <w:spacing w:val="40"/>
        </w:rPr>
        <w:t xml:space="preserve"> </w:t>
      </w:r>
      <w:r>
        <w:t>решения</w:t>
      </w:r>
      <w:r>
        <w:rPr>
          <w:spacing w:val="38"/>
        </w:rPr>
        <w:t xml:space="preserve"> </w:t>
      </w:r>
      <w:r>
        <w:t>инвентаризационной</w:t>
      </w:r>
      <w:r>
        <w:rPr>
          <w:spacing w:val="40"/>
        </w:rPr>
        <w:t xml:space="preserve"> </w:t>
      </w:r>
      <w:r>
        <w:t>комиссии</w:t>
      </w:r>
      <w:r>
        <w:rPr>
          <w:spacing w:val="40"/>
        </w:rPr>
        <w:t xml:space="preserve"> </w:t>
      </w:r>
      <w:r>
        <w:t>о</w:t>
      </w:r>
      <w:r>
        <w:rPr>
          <w:spacing w:val="33"/>
        </w:rPr>
        <w:t xml:space="preserve"> </w:t>
      </w:r>
      <w:r>
        <w:t>признании</w:t>
      </w:r>
      <w:r>
        <w:rPr>
          <w:spacing w:val="40"/>
        </w:rPr>
        <w:t xml:space="preserve"> </w:t>
      </w:r>
      <w:r>
        <w:t>задолженности невостребованной, в случаях:</w:t>
      </w:r>
    </w:p>
    <w:p w:rsidR="006757D4" w:rsidRDefault="004C3FC3">
      <w:pPr>
        <w:pStyle w:val="a3"/>
        <w:spacing w:line="274" w:lineRule="exact"/>
        <w:ind w:left="840" w:firstLine="0"/>
        <w:jc w:val="left"/>
      </w:pPr>
      <w:r>
        <w:t>долгов,</w:t>
      </w:r>
      <w:r>
        <w:rPr>
          <w:spacing w:val="-8"/>
        </w:rPr>
        <w:t xml:space="preserve"> </w:t>
      </w:r>
      <w:r>
        <w:t>по</w:t>
      </w:r>
      <w:r>
        <w:rPr>
          <w:spacing w:val="-13"/>
        </w:rPr>
        <w:t xml:space="preserve"> </w:t>
      </w:r>
      <w:r>
        <w:t>которым</w:t>
      </w:r>
      <w:r>
        <w:rPr>
          <w:spacing w:val="-10"/>
        </w:rPr>
        <w:t xml:space="preserve"> </w:t>
      </w:r>
      <w:r>
        <w:t>истек</w:t>
      </w:r>
      <w:r>
        <w:rPr>
          <w:spacing w:val="-5"/>
        </w:rPr>
        <w:t xml:space="preserve"> </w:t>
      </w:r>
      <w:r>
        <w:t>установленный</w:t>
      </w:r>
      <w:r>
        <w:rPr>
          <w:spacing w:val="-6"/>
        </w:rPr>
        <w:t xml:space="preserve"> </w:t>
      </w:r>
      <w:r>
        <w:t>срок</w:t>
      </w:r>
      <w:r>
        <w:rPr>
          <w:spacing w:val="-10"/>
        </w:rPr>
        <w:t xml:space="preserve"> </w:t>
      </w:r>
      <w:r>
        <w:t>исковой</w:t>
      </w:r>
      <w:r>
        <w:rPr>
          <w:spacing w:val="-7"/>
        </w:rPr>
        <w:t xml:space="preserve"> </w:t>
      </w:r>
      <w:r>
        <w:t>давности</w:t>
      </w:r>
      <w:r>
        <w:rPr>
          <w:spacing w:val="-6"/>
        </w:rPr>
        <w:t xml:space="preserve"> </w:t>
      </w:r>
      <w:r>
        <w:t>(ст.</w:t>
      </w:r>
      <w:r>
        <w:rPr>
          <w:spacing w:val="-8"/>
        </w:rPr>
        <w:t xml:space="preserve"> </w:t>
      </w:r>
      <w:r>
        <w:t>196</w:t>
      </w:r>
      <w:r>
        <w:rPr>
          <w:spacing w:val="-8"/>
        </w:rPr>
        <w:t xml:space="preserve"> </w:t>
      </w:r>
      <w:r>
        <w:t>ГК</w:t>
      </w:r>
      <w:r>
        <w:rPr>
          <w:spacing w:val="-7"/>
        </w:rPr>
        <w:t xml:space="preserve"> </w:t>
      </w:r>
      <w:r>
        <w:rPr>
          <w:spacing w:val="-4"/>
        </w:rPr>
        <w:t>РФ);</w:t>
      </w:r>
    </w:p>
    <w:p w:rsidR="006757D4" w:rsidRDefault="004C3FC3">
      <w:pPr>
        <w:pStyle w:val="a3"/>
        <w:ind w:right="495"/>
        <w:jc w:val="left"/>
      </w:pPr>
      <w:r>
        <w:t>долгов, по</w:t>
      </w:r>
      <w:r>
        <w:rPr>
          <w:spacing w:val="-1"/>
        </w:rPr>
        <w:t xml:space="preserve"> </w:t>
      </w:r>
      <w:r>
        <w:t>которым обязательство</w:t>
      </w:r>
      <w:r>
        <w:rPr>
          <w:spacing w:val="-1"/>
        </w:rPr>
        <w:t xml:space="preserve"> </w:t>
      </w:r>
      <w:r>
        <w:t>прекращено</w:t>
      </w:r>
      <w:r>
        <w:rPr>
          <w:spacing w:val="-1"/>
        </w:rPr>
        <w:t xml:space="preserve"> </w:t>
      </w:r>
      <w:r>
        <w:t>вследствие невозможности его</w:t>
      </w:r>
      <w:r>
        <w:rPr>
          <w:spacing w:val="-1"/>
        </w:rPr>
        <w:t xml:space="preserve"> </w:t>
      </w:r>
      <w:r>
        <w:t>исполнения (ст. 416 ГК РФ);</w:t>
      </w:r>
    </w:p>
    <w:p w:rsidR="006757D4" w:rsidRDefault="006757D4">
      <w:pPr>
        <w:sectPr w:rsidR="006757D4">
          <w:pgSz w:w="11910" w:h="16840"/>
          <w:pgMar w:top="500" w:right="340" w:bottom="280" w:left="860" w:header="720" w:footer="720" w:gutter="0"/>
          <w:cols w:space="720"/>
        </w:sectPr>
      </w:pPr>
    </w:p>
    <w:p w:rsidR="006757D4" w:rsidRDefault="004C3FC3">
      <w:pPr>
        <w:pStyle w:val="a3"/>
        <w:spacing w:before="66" w:line="244" w:lineRule="auto"/>
        <w:ind w:right="518"/>
      </w:pPr>
      <w:r>
        <w:lastRenderedPageBreak/>
        <w:t>долгов, по которым обязательство прекращено на основании акта органа государственной власти или органа местного самоуправления (ст. 417 ГК РФ);</w:t>
      </w:r>
    </w:p>
    <w:p w:rsidR="006757D4" w:rsidRDefault="004C3FC3">
      <w:pPr>
        <w:pStyle w:val="a3"/>
        <w:ind w:left="840" w:right="668" w:firstLine="0"/>
      </w:pPr>
      <w:r>
        <w:t>долгов, по которым обязательство прекращено смертью должника (ст. 418 ГК РФ); долгов,</w:t>
      </w:r>
      <w:r>
        <w:rPr>
          <w:spacing w:val="-9"/>
        </w:rPr>
        <w:t xml:space="preserve"> </w:t>
      </w:r>
      <w:r>
        <w:t>по</w:t>
      </w:r>
      <w:r>
        <w:rPr>
          <w:spacing w:val="-14"/>
        </w:rPr>
        <w:t xml:space="preserve"> </w:t>
      </w:r>
      <w:r>
        <w:t>которым</w:t>
      </w:r>
      <w:r>
        <w:rPr>
          <w:spacing w:val="-8"/>
        </w:rPr>
        <w:t xml:space="preserve"> </w:t>
      </w:r>
      <w:r>
        <w:t>обязательство</w:t>
      </w:r>
      <w:r>
        <w:rPr>
          <w:spacing w:val="-14"/>
        </w:rPr>
        <w:t xml:space="preserve"> </w:t>
      </w:r>
      <w:r>
        <w:t>прекращено</w:t>
      </w:r>
      <w:r>
        <w:rPr>
          <w:spacing w:val="-14"/>
        </w:rPr>
        <w:t xml:space="preserve"> </w:t>
      </w:r>
      <w:r>
        <w:t>ликвидацией</w:t>
      </w:r>
      <w:r>
        <w:rPr>
          <w:spacing w:val="-9"/>
        </w:rPr>
        <w:t xml:space="preserve"> </w:t>
      </w:r>
      <w:r>
        <w:t>организации</w:t>
      </w:r>
      <w:r>
        <w:rPr>
          <w:spacing w:val="-9"/>
        </w:rPr>
        <w:t xml:space="preserve"> </w:t>
      </w:r>
      <w:r>
        <w:t>(ст.</w:t>
      </w:r>
      <w:r>
        <w:rPr>
          <w:spacing w:val="-9"/>
        </w:rPr>
        <w:t xml:space="preserve"> </w:t>
      </w:r>
      <w:r>
        <w:t>419</w:t>
      </w:r>
      <w:r>
        <w:rPr>
          <w:spacing w:val="-9"/>
        </w:rPr>
        <w:t xml:space="preserve"> </w:t>
      </w:r>
      <w:r>
        <w:t>ГК</w:t>
      </w:r>
      <w:r>
        <w:rPr>
          <w:spacing w:val="-9"/>
        </w:rPr>
        <w:t xml:space="preserve"> </w:t>
      </w:r>
      <w:r>
        <w:t>РФ).</w:t>
      </w:r>
    </w:p>
    <w:p w:rsidR="006757D4" w:rsidRDefault="004C3FC3">
      <w:pPr>
        <w:pStyle w:val="a3"/>
        <w:spacing w:line="242" w:lineRule="auto"/>
        <w:ind w:right="511"/>
      </w:pPr>
      <w:r>
        <w:t>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w:t>
      </w:r>
    </w:p>
    <w:p w:rsidR="006757D4" w:rsidRDefault="004C3FC3">
      <w:pPr>
        <w:pStyle w:val="a3"/>
        <w:ind w:right="513"/>
      </w:pPr>
      <w:r>
        <w:t xml:space="preserve">Списание дебиторской задолженности нереальной к взысканию оформляется Решением Комиссии по поступлению и выбытию активов с </w:t>
      </w:r>
      <w:proofErr w:type="spellStart"/>
      <w:r>
        <w:t>забалансового</w:t>
      </w:r>
      <w:proofErr w:type="spellEnd"/>
      <w:r>
        <w:t xml:space="preserve"> счета 04 по Приказу Руководителя Учреждения.</w:t>
      </w:r>
    </w:p>
    <w:p w:rsidR="006757D4" w:rsidRDefault="004C3FC3">
      <w:pPr>
        <w:pStyle w:val="a3"/>
        <w:ind w:right="514"/>
      </w:pPr>
      <w:r>
        <w:t>Суммы непредъявленных кредиторами требований, вытекающих из условий договора, контракта,</w:t>
      </w:r>
      <w:r>
        <w:rPr>
          <w:spacing w:val="-5"/>
        </w:rPr>
        <w:t xml:space="preserve"> </w:t>
      </w:r>
      <w:r>
        <w:t>в</w:t>
      </w:r>
      <w:r>
        <w:rPr>
          <w:spacing w:val="-3"/>
        </w:rPr>
        <w:t xml:space="preserve"> </w:t>
      </w:r>
      <w:r>
        <w:t>том</w:t>
      </w:r>
      <w:r>
        <w:rPr>
          <w:spacing w:val="-7"/>
        </w:rPr>
        <w:t xml:space="preserve"> </w:t>
      </w:r>
      <w:r>
        <w:t>числе</w:t>
      </w:r>
      <w:r>
        <w:rPr>
          <w:spacing w:val="-6"/>
        </w:rPr>
        <w:t xml:space="preserve"> </w:t>
      </w:r>
      <w:r>
        <w:t>суммы</w:t>
      </w:r>
      <w:r>
        <w:rPr>
          <w:spacing w:val="-6"/>
        </w:rPr>
        <w:t xml:space="preserve"> </w:t>
      </w:r>
      <w:r>
        <w:t>кредиторской</w:t>
      </w:r>
      <w:r>
        <w:rPr>
          <w:spacing w:val="-3"/>
        </w:rPr>
        <w:t xml:space="preserve"> </w:t>
      </w:r>
      <w:r>
        <w:t>задолженности,</w:t>
      </w:r>
      <w:r>
        <w:rPr>
          <w:spacing w:val="-5"/>
        </w:rPr>
        <w:t xml:space="preserve"> </w:t>
      </w:r>
      <w:r>
        <w:t>не</w:t>
      </w:r>
      <w:r>
        <w:rPr>
          <w:spacing w:val="-6"/>
        </w:rPr>
        <w:t xml:space="preserve"> </w:t>
      </w:r>
      <w:r>
        <w:t>подтвержденные</w:t>
      </w:r>
      <w:r>
        <w:rPr>
          <w:spacing w:val="-6"/>
        </w:rPr>
        <w:t xml:space="preserve"> </w:t>
      </w:r>
      <w:r>
        <w:t>по</w:t>
      </w:r>
      <w:r>
        <w:rPr>
          <w:spacing w:val="-9"/>
        </w:rPr>
        <w:t xml:space="preserve"> </w:t>
      </w:r>
      <w:r>
        <w:t xml:space="preserve">результатам инвентаризации кредитором, подлежат списанию на </w:t>
      </w:r>
      <w:proofErr w:type="spellStart"/>
      <w:r>
        <w:t>забалансовый</w:t>
      </w:r>
      <w:proofErr w:type="spellEnd"/>
      <w:r>
        <w:t xml:space="preserve"> счет 20 на основании Решения Инвентаризационной комиссии по Приказу Руководителя.</w:t>
      </w:r>
    </w:p>
    <w:p w:rsidR="006757D4" w:rsidRDefault="004C3FC3">
      <w:pPr>
        <w:pStyle w:val="2"/>
        <w:spacing w:before="258"/>
        <w:ind w:left="586"/>
      </w:pPr>
      <w:r>
        <w:t>Приносящая</w:t>
      </w:r>
      <w:r>
        <w:rPr>
          <w:spacing w:val="-2"/>
        </w:rPr>
        <w:t xml:space="preserve"> </w:t>
      </w:r>
      <w:r>
        <w:t>доход</w:t>
      </w:r>
      <w:r>
        <w:rPr>
          <w:spacing w:val="-2"/>
        </w:rPr>
        <w:t xml:space="preserve"> деятельность</w:t>
      </w:r>
    </w:p>
    <w:p w:rsidR="006757D4" w:rsidRDefault="006757D4">
      <w:pPr>
        <w:pStyle w:val="a3"/>
        <w:spacing w:before="3"/>
        <w:ind w:left="0" w:firstLine="0"/>
        <w:jc w:val="left"/>
        <w:rPr>
          <w:b/>
        </w:rPr>
      </w:pPr>
    </w:p>
    <w:p w:rsidR="006757D4" w:rsidRDefault="004C3FC3">
      <w:pPr>
        <w:pStyle w:val="a3"/>
        <w:ind w:right="518"/>
      </w:pPr>
      <w:r>
        <w:t>К</w:t>
      </w:r>
      <w:r>
        <w:rPr>
          <w:spacing w:val="-3"/>
        </w:rPr>
        <w:t xml:space="preserve"> </w:t>
      </w:r>
      <w:r>
        <w:t>уставному</w:t>
      </w:r>
      <w:r>
        <w:rPr>
          <w:spacing w:val="-12"/>
        </w:rPr>
        <w:t xml:space="preserve"> </w:t>
      </w:r>
      <w:r>
        <w:t>виду</w:t>
      </w:r>
      <w:r>
        <w:rPr>
          <w:spacing w:val="-12"/>
        </w:rPr>
        <w:t xml:space="preserve"> </w:t>
      </w:r>
      <w:r>
        <w:t>платных</w:t>
      </w:r>
      <w:r>
        <w:rPr>
          <w:spacing w:val="-3"/>
        </w:rPr>
        <w:t xml:space="preserve"> </w:t>
      </w:r>
      <w:r>
        <w:t>услуг относится</w:t>
      </w:r>
      <w:r>
        <w:rPr>
          <w:spacing w:val="-6"/>
        </w:rPr>
        <w:t xml:space="preserve"> </w:t>
      </w:r>
      <w:r>
        <w:t>родительская</w:t>
      </w:r>
      <w:r>
        <w:rPr>
          <w:spacing w:val="-3"/>
        </w:rPr>
        <w:t xml:space="preserve"> </w:t>
      </w:r>
      <w:r>
        <w:t>плата</w:t>
      </w:r>
      <w:r>
        <w:rPr>
          <w:spacing w:val="-8"/>
        </w:rPr>
        <w:t xml:space="preserve"> </w:t>
      </w:r>
      <w:r>
        <w:t>за</w:t>
      </w:r>
      <w:r>
        <w:rPr>
          <w:spacing w:val="-8"/>
        </w:rPr>
        <w:t xml:space="preserve"> </w:t>
      </w:r>
      <w:r>
        <w:t>присмотр</w:t>
      </w:r>
      <w:r>
        <w:rPr>
          <w:spacing w:val="-6"/>
        </w:rPr>
        <w:t xml:space="preserve"> </w:t>
      </w:r>
      <w:r>
        <w:t>и</w:t>
      </w:r>
      <w:r>
        <w:rPr>
          <w:spacing w:val="-1"/>
        </w:rPr>
        <w:t xml:space="preserve"> </w:t>
      </w:r>
      <w:r>
        <w:t>уход</w:t>
      </w:r>
      <w:r>
        <w:rPr>
          <w:spacing w:val="-4"/>
        </w:rPr>
        <w:t xml:space="preserve"> </w:t>
      </w:r>
      <w:r>
        <w:t>детей</w:t>
      </w:r>
      <w:r>
        <w:rPr>
          <w:spacing w:val="-5"/>
        </w:rPr>
        <w:t xml:space="preserve"> </w:t>
      </w:r>
      <w:r>
        <w:t>в дошкольном</w:t>
      </w:r>
      <w:r>
        <w:rPr>
          <w:spacing w:val="-8"/>
        </w:rPr>
        <w:t xml:space="preserve"> </w:t>
      </w:r>
      <w:r>
        <w:t>учреждении.</w:t>
      </w:r>
      <w:r>
        <w:rPr>
          <w:spacing w:val="-10"/>
        </w:rPr>
        <w:t xml:space="preserve"> </w:t>
      </w:r>
      <w:r>
        <w:t>В</w:t>
      </w:r>
      <w:r>
        <w:rPr>
          <w:spacing w:val="-10"/>
        </w:rPr>
        <w:t xml:space="preserve"> </w:t>
      </w:r>
      <w:r>
        <w:t>целях</w:t>
      </w:r>
      <w:r>
        <w:rPr>
          <w:spacing w:val="-10"/>
        </w:rPr>
        <w:t xml:space="preserve"> </w:t>
      </w:r>
      <w:r>
        <w:t>обеспечения</w:t>
      </w:r>
      <w:r>
        <w:rPr>
          <w:spacing w:val="-10"/>
        </w:rPr>
        <w:t xml:space="preserve"> </w:t>
      </w:r>
      <w:r>
        <w:t>функционирования</w:t>
      </w:r>
      <w:r>
        <w:rPr>
          <w:spacing w:val="-7"/>
        </w:rPr>
        <w:t xml:space="preserve"> </w:t>
      </w:r>
      <w:r>
        <w:t>учреждение</w:t>
      </w:r>
      <w:r>
        <w:rPr>
          <w:spacing w:val="-12"/>
        </w:rPr>
        <w:t xml:space="preserve"> </w:t>
      </w:r>
      <w:r>
        <w:t>взимает</w:t>
      </w:r>
      <w:r>
        <w:rPr>
          <w:spacing w:val="-10"/>
        </w:rPr>
        <w:t xml:space="preserve"> </w:t>
      </w:r>
      <w:r>
        <w:t>плату</w:t>
      </w:r>
      <w:r>
        <w:rPr>
          <w:spacing w:val="-14"/>
        </w:rPr>
        <w:t xml:space="preserve"> </w:t>
      </w:r>
      <w:r>
        <w:t>за присмотр и уход детей за каждый день фактического посещения ребенка в текущем месяце путем безналичного перечисления на лицевой счет учреждения.</w:t>
      </w:r>
    </w:p>
    <w:p w:rsidR="006757D4" w:rsidRDefault="004C3FC3">
      <w:pPr>
        <w:pStyle w:val="a3"/>
        <w:spacing w:before="2"/>
        <w:ind w:right="515"/>
      </w:pPr>
      <w:r>
        <w:t>Размер оплаты устанавливаются строго</w:t>
      </w:r>
      <w:r>
        <w:rPr>
          <w:spacing w:val="-7"/>
        </w:rPr>
        <w:t xml:space="preserve"> </w:t>
      </w:r>
      <w:r>
        <w:t>в соответствии</w:t>
      </w:r>
      <w:r>
        <w:rPr>
          <w:spacing w:val="-1"/>
        </w:rPr>
        <w:t xml:space="preserve"> </w:t>
      </w:r>
      <w:r>
        <w:t>с</w:t>
      </w:r>
      <w:r>
        <w:rPr>
          <w:spacing w:val="-3"/>
        </w:rPr>
        <w:t xml:space="preserve"> </w:t>
      </w:r>
      <w:r>
        <w:t>Постановлением Администрации города Пензы.</w:t>
      </w:r>
    </w:p>
    <w:p w:rsidR="006757D4" w:rsidRDefault="004C3FC3">
      <w:pPr>
        <w:pStyle w:val="a3"/>
        <w:ind w:right="520"/>
      </w:pPr>
      <w:r>
        <w:t>Учет доходов и расходов от приносящей доход деятельности организуется в разрезе источников статей расходов в соответствии с планом финансово-хозяйственной деятельности.</w:t>
      </w:r>
    </w:p>
    <w:p w:rsidR="006757D4" w:rsidRDefault="004C3FC3">
      <w:pPr>
        <w:pStyle w:val="a3"/>
        <w:spacing w:line="242" w:lineRule="auto"/>
        <w:ind w:right="516"/>
      </w:pPr>
      <w:r>
        <w:t>Оплата родительской платы может изыматься за счет средств материнского капитала, путем перечисления Отделением фонда пенсионного и социального страхования РФ по Пензенской области на расчетный счет МБДОУ детского</w:t>
      </w:r>
      <w:r>
        <w:rPr>
          <w:spacing w:val="-3"/>
        </w:rPr>
        <w:t xml:space="preserve"> </w:t>
      </w:r>
      <w:r>
        <w:t>сада № 31 г. Пензы.</w:t>
      </w:r>
    </w:p>
    <w:p w:rsidR="006757D4" w:rsidRDefault="004C3FC3">
      <w:pPr>
        <w:pStyle w:val="a3"/>
        <w:ind w:right="507"/>
      </w:pPr>
      <w:r>
        <w:t xml:space="preserve">Бюджетное учреждение вправе оказывать платные услуги, относящиеся к его основным видам деятельности. </w:t>
      </w:r>
      <w:proofErr w:type="gramStart"/>
      <w:r>
        <w:t>Сотрудникам, принимающим участие в оказание платных услуг, начисляется зарплата из средств по приносящей доход деятельности согласно расшифровок к смете по приносящей доход деятельности, штатному расписанию, утвержденного плана финансово-хозяйственной деятельности и калькуляции оказанной услуги.</w:t>
      </w:r>
      <w:proofErr w:type="gramEnd"/>
    </w:p>
    <w:p w:rsidR="006757D4" w:rsidRDefault="004C3FC3">
      <w:pPr>
        <w:pStyle w:val="a3"/>
        <w:ind w:right="517"/>
      </w:pPr>
      <w:r>
        <w:t xml:space="preserve">Объектом налогообложения на прибыль приносящая доход деятельность, в </w:t>
      </w:r>
      <w:proofErr w:type="spellStart"/>
      <w:r>
        <w:t>т.ч</w:t>
      </w:r>
      <w:proofErr w:type="spellEnd"/>
      <w:r>
        <w:t>. ведение кружков не являются, согласно НК РФ ст.146 п.2 пп.4 и 4.1.</w:t>
      </w:r>
    </w:p>
    <w:p w:rsidR="006757D4" w:rsidRDefault="004C3FC3">
      <w:pPr>
        <w:pStyle w:val="a3"/>
        <w:ind w:right="515"/>
      </w:pPr>
      <w:r>
        <w:t xml:space="preserve">Приносящая доход деятельность предусматривает резерв отпусков, </w:t>
      </w:r>
      <w:proofErr w:type="gramStart"/>
      <w:r>
        <w:t>которое</w:t>
      </w:r>
      <w:proofErr w:type="gramEnd"/>
      <w:r>
        <w:t xml:space="preserve"> рассчитывается по формуле</w:t>
      </w:r>
    </w:p>
    <w:p w:rsidR="006757D4" w:rsidRDefault="004C3FC3">
      <w:pPr>
        <w:spacing w:line="307" w:lineRule="exact"/>
        <w:ind w:left="840"/>
        <w:jc w:val="both"/>
        <w:rPr>
          <w:sz w:val="24"/>
        </w:rPr>
      </w:pPr>
      <w:r>
        <w:rPr>
          <w:noProof/>
          <w:lang w:eastAsia="ru-RU"/>
        </w:rPr>
        <mc:AlternateContent>
          <mc:Choice Requires="wps">
            <w:drawing>
              <wp:anchor distT="0" distB="0" distL="0" distR="0" simplePos="0" relativeHeight="487221248" behindDoc="1" locked="0" layoutInCell="1" allowOverlap="1">
                <wp:simplePos x="0" y="0"/>
                <wp:positionH relativeFrom="page">
                  <wp:posOffset>1156335</wp:posOffset>
                </wp:positionH>
                <wp:positionV relativeFrom="paragraph">
                  <wp:posOffset>137316</wp:posOffset>
                </wp:positionV>
                <wp:extent cx="35242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9525"/>
                        </a:xfrm>
                        <a:custGeom>
                          <a:avLst/>
                          <a:gdLst/>
                          <a:ahLst/>
                          <a:cxnLst/>
                          <a:rect l="l" t="t" r="r" b="b"/>
                          <a:pathLst>
                            <a:path w="352425" h="9525">
                              <a:moveTo>
                                <a:pt x="352425" y="0"/>
                              </a:moveTo>
                              <a:lnTo>
                                <a:pt x="0" y="0"/>
                              </a:lnTo>
                              <a:lnTo>
                                <a:pt x="0" y="9525"/>
                              </a:lnTo>
                              <a:lnTo>
                                <a:pt x="352425" y="9525"/>
                              </a:lnTo>
                              <a:lnTo>
                                <a:pt x="352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1.050003pt;margin-top:10.812304pt;width:27.75pt;height:.75pt;mso-position-horizontal-relative:page;mso-position-vertical-relative:paragraph;z-index:-16095232" id="docshape1" filled="true" fillcolor="#000000" stroked="false">
                <v:fill type="solid"/>
                <w10:wrap type="none"/>
              </v:rect>
            </w:pict>
          </mc:Fallback>
        </mc:AlternateContent>
      </w:r>
      <w:r>
        <w:rPr>
          <w:rFonts w:ascii="Cambria Math" w:hAnsi="Cambria Math"/>
          <w:sz w:val="24"/>
        </w:rPr>
        <w:t>(</w:t>
      </w:r>
      <w:proofErr w:type="spellStart"/>
      <w:r>
        <w:rPr>
          <w:rFonts w:ascii="Cambria Math" w:hAnsi="Cambria Math"/>
          <w:position w:val="14"/>
          <w:sz w:val="17"/>
        </w:rPr>
        <w:t>з</w:t>
      </w:r>
      <w:proofErr w:type="gramStart"/>
      <w:r>
        <w:rPr>
          <w:rFonts w:ascii="Cambria Math" w:hAnsi="Cambria Math"/>
          <w:position w:val="14"/>
          <w:sz w:val="17"/>
        </w:rPr>
        <w:t>.п</w:t>
      </w:r>
      <w:proofErr w:type="gramEnd"/>
      <w:r>
        <w:rPr>
          <w:rFonts w:ascii="Cambria Math" w:hAnsi="Cambria Math"/>
          <w:position w:val="14"/>
          <w:sz w:val="17"/>
        </w:rPr>
        <w:t>лата</w:t>
      </w:r>
      <w:proofErr w:type="spellEnd"/>
      <w:r>
        <w:rPr>
          <w:rFonts w:ascii="Cambria Math" w:hAnsi="Cambria Math"/>
          <w:spacing w:val="21"/>
          <w:position w:val="14"/>
          <w:sz w:val="17"/>
        </w:rPr>
        <w:t xml:space="preserve"> </w:t>
      </w:r>
      <w:r>
        <w:rPr>
          <w:rFonts w:ascii="Cambria Math" w:hAnsi="Cambria Math"/>
          <w:sz w:val="24"/>
        </w:rPr>
        <w:t>∗</w:t>
      </w:r>
      <w:r>
        <w:rPr>
          <w:rFonts w:ascii="Cambria Math" w:hAnsi="Cambria Math"/>
          <w:spacing w:val="10"/>
          <w:sz w:val="24"/>
        </w:rPr>
        <w:t xml:space="preserve"> </w:t>
      </w:r>
      <w:r>
        <w:rPr>
          <w:rFonts w:ascii="Cambria Math" w:hAnsi="Cambria Math"/>
          <w:sz w:val="24"/>
        </w:rPr>
        <w:t>56)</w:t>
      </w:r>
      <w:r>
        <w:rPr>
          <w:rFonts w:ascii="Cambria Math" w:hAnsi="Cambria Math"/>
          <w:spacing w:val="-9"/>
          <w:sz w:val="24"/>
        </w:rPr>
        <w:t xml:space="preserve"> </w:t>
      </w:r>
      <w:r>
        <w:rPr>
          <w:rFonts w:ascii="Cambria Math" w:hAnsi="Cambria Math"/>
          <w:sz w:val="24"/>
        </w:rPr>
        <w:t>:</w:t>
      </w:r>
      <w:r>
        <w:rPr>
          <w:rFonts w:ascii="Cambria Math" w:hAnsi="Cambria Math"/>
          <w:spacing w:val="-12"/>
          <w:sz w:val="24"/>
        </w:rPr>
        <w:t xml:space="preserve"> </w:t>
      </w:r>
      <w:r>
        <w:rPr>
          <w:rFonts w:ascii="Cambria Math" w:hAnsi="Cambria Math"/>
          <w:sz w:val="24"/>
        </w:rPr>
        <w:t>12,</w:t>
      </w:r>
      <w:r>
        <w:rPr>
          <w:rFonts w:ascii="Cambria Math" w:hAnsi="Cambria Math"/>
          <w:spacing w:val="69"/>
          <w:sz w:val="24"/>
        </w:rPr>
        <w:t xml:space="preserve"> </w:t>
      </w:r>
      <w:r>
        <w:rPr>
          <w:spacing w:val="-5"/>
          <w:sz w:val="24"/>
        </w:rPr>
        <w:t>где</w:t>
      </w:r>
    </w:p>
    <w:p w:rsidR="006757D4" w:rsidRDefault="004C3FC3">
      <w:pPr>
        <w:spacing w:line="146" w:lineRule="exact"/>
        <w:ind w:left="1076"/>
        <w:rPr>
          <w:rFonts w:ascii="Cambria Math"/>
          <w:sz w:val="17"/>
        </w:rPr>
      </w:pPr>
      <w:r>
        <w:rPr>
          <w:rFonts w:ascii="Cambria Math"/>
          <w:spacing w:val="-4"/>
          <w:sz w:val="17"/>
        </w:rPr>
        <w:t>29,3</w:t>
      </w:r>
    </w:p>
    <w:p w:rsidR="006757D4" w:rsidRDefault="004C3FC3">
      <w:pPr>
        <w:pStyle w:val="a3"/>
        <w:ind w:left="840" w:right="5479" w:firstLine="0"/>
        <w:jc w:val="left"/>
      </w:pPr>
      <w:r>
        <w:t>29,3</w:t>
      </w:r>
      <w:r>
        <w:rPr>
          <w:spacing w:val="-8"/>
        </w:rPr>
        <w:t xml:space="preserve"> </w:t>
      </w:r>
      <w:r>
        <w:t>–</w:t>
      </w:r>
      <w:r>
        <w:rPr>
          <w:spacing w:val="-8"/>
        </w:rPr>
        <w:t xml:space="preserve"> </w:t>
      </w:r>
      <w:r>
        <w:t>среднее</w:t>
      </w:r>
      <w:r>
        <w:rPr>
          <w:spacing w:val="-9"/>
        </w:rPr>
        <w:t xml:space="preserve"> </w:t>
      </w:r>
      <w:r>
        <w:t>количество</w:t>
      </w:r>
      <w:r>
        <w:rPr>
          <w:spacing w:val="-13"/>
        </w:rPr>
        <w:t xml:space="preserve"> </w:t>
      </w:r>
      <w:r>
        <w:t>дней</w:t>
      </w:r>
      <w:r>
        <w:rPr>
          <w:spacing w:val="-7"/>
        </w:rPr>
        <w:t xml:space="preserve"> </w:t>
      </w:r>
      <w:r>
        <w:t>в</w:t>
      </w:r>
      <w:r>
        <w:rPr>
          <w:spacing w:val="-7"/>
        </w:rPr>
        <w:t xml:space="preserve"> </w:t>
      </w:r>
      <w:r>
        <w:t>месяце, 12 – количество месяцев в году,</w:t>
      </w:r>
    </w:p>
    <w:p w:rsidR="006757D4" w:rsidRDefault="004C3FC3">
      <w:pPr>
        <w:pStyle w:val="a3"/>
        <w:ind w:right="505"/>
      </w:pPr>
      <w:r>
        <w:t xml:space="preserve">56 или 28 – число дней отпуска педагога или АУП (административно-управленческого </w:t>
      </w:r>
      <w:r>
        <w:rPr>
          <w:spacing w:val="-2"/>
        </w:rPr>
        <w:t>персонала).</w:t>
      </w:r>
    </w:p>
    <w:p w:rsidR="006757D4" w:rsidRDefault="004C3FC3">
      <w:pPr>
        <w:pStyle w:val="2"/>
        <w:spacing w:before="261"/>
        <w:ind w:right="821"/>
      </w:pPr>
      <w:r>
        <w:t>Закупки</w:t>
      </w:r>
      <w:r>
        <w:rPr>
          <w:spacing w:val="-4"/>
        </w:rPr>
        <w:t xml:space="preserve"> </w:t>
      </w:r>
      <w:r>
        <w:t>в</w:t>
      </w:r>
      <w:r>
        <w:rPr>
          <w:spacing w:val="-4"/>
        </w:rPr>
        <w:t xml:space="preserve"> </w:t>
      </w:r>
      <w:r>
        <w:t>бюджетном</w:t>
      </w:r>
      <w:r>
        <w:rPr>
          <w:spacing w:val="-3"/>
        </w:rPr>
        <w:t xml:space="preserve"> </w:t>
      </w:r>
      <w:r>
        <w:rPr>
          <w:spacing w:val="-2"/>
        </w:rPr>
        <w:t>учреждении</w:t>
      </w:r>
    </w:p>
    <w:p w:rsidR="006757D4" w:rsidRDefault="004C3FC3">
      <w:pPr>
        <w:pStyle w:val="a3"/>
        <w:spacing w:before="274"/>
        <w:ind w:right="517"/>
      </w:pPr>
      <w:r>
        <w:t>Учреждения осуществляет закупки товаров, работ и услуг по 44 Федеральному закону "О контрактной системе</w:t>
      </w:r>
      <w:r>
        <w:rPr>
          <w:spacing w:val="-1"/>
        </w:rPr>
        <w:t xml:space="preserve"> </w:t>
      </w:r>
      <w:r>
        <w:t>в сфере</w:t>
      </w:r>
      <w:r>
        <w:rPr>
          <w:spacing w:val="-1"/>
        </w:rPr>
        <w:t xml:space="preserve"> </w:t>
      </w:r>
      <w:r>
        <w:t>закупок</w:t>
      </w:r>
      <w:r>
        <w:rPr>
          <w:spacing w:val="-1"/>
        </w:rPr>
        <w:t xml:space="preserve"> </w:t>
      </w:r>
      <w:r>
        <w:t xml:space="preserve">товаров, работ, услуг для обеспечения государственных и муниципальных нужд" от 05.04.2013 г. через назначение контрактного управляющего, который несет ответственность за размещение, исполнение и контроль </w:t>
      </w:r>
      <w:proofErr w:type="gramStart"/>
      <w:r>
        <w:t>плана-закупок</w:t>
      </w:r>
      <w:proofErr w:type="gramEnd"/>
      <w:r>
        <w:t>.</w:t>
      </w:r>
    </w:p>
    <w:p w:rsidR="006757D4" w:rsidRDefault="006757D4">
      <w:pPr>
        <w:pStyle w:val="a3"/>
        <w:ind w:left="0" w:firstLine="0"/>
        <w:jc w:val="left"/>
      </w:pPr>
    </w:p>
    <w:p w:rsidR="006757D4" w:rsidRDefault="004C3FC3">
      <w:pPr>
        <w:pStyle w:val="2"/>
      </w:pPr>
      <w:r>
        <w:t>Финансовый</w:t>
      </w:r>
      <w:r>
        <w:rPr>
          <w:spacing w:val="-3"/>
        </w:rPr>
        <w:t xml:space="preserve"> </w:t>
      </w:r>
      <w:r>
        <w:rPr>
          <w:spacing w:val="-2"/>
        </w:rPr>
        <w:t>результат</w:t>
      </w:r>
    </w:p>
    <w:p w:rsidR="006757D4" w:rsidRDefault="004C3FC3">
      <w:pPr>
        <w:pStyle w:val="a3"/>
        <w:spacing w:before="274" w:line="242" w:lineRule="auto"/>
        <w:ind w:right="510"/>
      </w:pPr>
      <w:r>
        <w:t xml:space="preserve">В составе расходов будущих периодов на счете КБК Х.401.50.000 «Расходы будущих периодов» отражается плата за неисключительные права использования программных </w:t>
      </w:r>
      <w:r>
        <w:rPr>
          <w:spacing w:val="-2"/>
        </w:rPr>
        <w:t>продуктов.</w:t>
      </w:r>
    </w:p>
    <w:p w:rsidR="006757D4" w:rsidRDefault="004C3FC3">
      <w:pPr>
        <w:pStyle w:val="a3"/>
        <w:spacing w:line="270" w:lineRule="exact"/>
        <w:ind w:left="840" w:firstLine="0"/>
      </w:pPr>
      <w:r>
        <w:t>Расходы</w:t>
      </w:r>
      <w:r>
        <w:rPr>
          <w:spacing w:val="-5"/>
        </w:rPr>
        <w:t xml:space="preserve"> </w:t>
      </w:r>
      <w:r>
        <w:t>будущих</w:t>
      </w:r>
      <w:r>
        <w:rPr>
          <w:spacing w:val="-6"/>
        </w:rPr>
        <w:t xml:space="preserve"> </w:t>
      </w:r>
      <w:r>
        <w:t>периодов</w:t>
      </w:r>
      <w:r>
        <w:rPr>
          <w:spacing w:val="-4"/>
        </w:rPr>
        <w:t xml:space="preserve"> </w:t>
      </w:r>
      <w:r>
        <w:t>списываются</w:t>
      </w:r>
      <w:r>
        <w:rPr>
          <w:spacing w:val="-5"/>
        </w:rPr>
        <w:t xml:space="preserve"> </w:t>
      </w:r>
      <w:r>
        <w:t>на</w:t>
      </w:r>
      <w:r>
        <w:rPr>
          <w:spacing w:val="-2"/>
        </w:rPr>
        <w:t xml:space="preserve"> </w:t>
      </w:r>
      <w:r>
        <w:t>финансовый</w:t>
      </w:r>
      <w:r>
        <w:rPr>
          <w:spacing w:val="-4"/>
        </w:rPr>
        <w:t xml:space="preserve"> </w:t>
      </w:r>
      <w:r>
        <w:t>результат</w:t>
      </w:r>
      <w:r>
        <w:rPr>
          <w:spacing w:val="-6"/>
        </w:rPr>
        <w:t xml:space="preserve"> </w:t>
      </w:r>
      <w:r>
        <w:t>текущего</w:t>
      </w:r>
      <w:r>
        <w:rPr>
          <w:spacing w:val="-5"/>
        </w:rPr>
        <w:t xml:space="preserve"> </w:t>
      </w:r>
      <w:r>
        <w:rPr>
          <w:spacing w:val="-2"/>
        </w:rPr>
        <w:t>финансового</w:t>
      </w:r>
    </w:p>
    <w:p w:rsidR="006757D4" w:rsidRDefault="006757D4">
      <w:pPr>
        <w:spacing w:line="270" w:lineRule="exact"/>
        <w:sectPr w:rsidR="006757D4">
          <w:pgSz w:w="11910" w:h="16840"/>
          <w:pgMar w:top="500" w:right="340" w:bottom="280" w:left="860" w:header="720" w:footer="720" w:gutter="0"/>
          <w:cols w:space="720"/>
        </w:sectPr>
      </w:pPr>
    </w:p>
    <w:p w:rsidR="006757D4" w:rsidRDefault="004C3FC3">
      <w:pPr>
        <w:pStyle w:val="a3"/>
        <w:spacing w:before="66"/>
        <w:ind w:firstLine="0"/>
      </w:pPr>
      <w:r>
        <w:lastRenderedPageBreak/>
        <w:t>года</w:t>
      </w:r>
      <w:r>
        <w:rPr>
          <w:spacing w:val="-10"/>
        </w:rPr>
        <w:t xml:space="preserve"> </w:t>
      </w:r>
      <w:r>
        <w:t>равномерно</w:t>
      </w:r>
      <w:r>
        <w:rPr>
          <w:spacing w:val="-11"/>
        </w:rPr>
        <w:t xml:space="preserve"> </w:t>
      </w:r>
      <w:r>
        <w:t>по</w:t>
      </w:r>
      <w:r>
        <w:rPr>
          <w:spacing w:val="-9"/>
        </w:rPr>
        <w:t xml:space="preserve"> </w:t>
      </w:r>
      <w:r>
        <w:t>1/12</w:t>
      </w:r>
      <w:r>
        <w:rPr>
          <w:spacing w:val="-5"/>
        </w:rPr>
        <w:t xml:space="preserve"> </w:t>
      </w:r>
      <w:r>
        <w:t>за</w:t>
      </w:r>
      <w:r>
        <w:rPr>
          <w:spacing w:val="-4"/>
        </w:rPr>
        <w:t xml:space="preserve"> </w:t>
      </w:r>
      <w:r>
        <w:t>месяц</w:t>
      </w:r>
      <w:r>
        <w:rPr>
          <w:spacing w:val="-5"/>
        </w:rPr>
        <w:t xml:space="preserve"> </w:t>
      </w:r>
      <w:r>
        <w:t>в</w:t>
      </w:r>
      <w:r>
        <w:rPr>
          <w:spacing w:val="-4"/>
        </w:rPr>
        <w:t xml:space="preserve"> </w:t>
      </w:r>
      <w:r>
        <w:t>течение</w:t>
      </w:r>
      <w:r>
        <w:rPr>
          <w:spacing w:val="-8"/>
        </w:rPr>
        <w:t xml:space="preserve"> </w:t>
      </w:r>
      <w:r>
        <w:t>периода,</w:t>
      </w:r>
      <w:r>
        <w:rPr>
          <w:spacing w:val="-6"/>
        </w:rPr>
        <w:t xml:space="preserve"> </w:t>
      </w:r>
      <w:r>
        <w:t>к</w:t>
      </w:r>
      <w:r>
        <w:rPr>
          <w:spacing w:val="-5"/>
        </w:rPr>
        <w:t xml:space="preserve"> </w:t>
      </w:r>
      <w:r>
        <w:t>которому</w:t>
      </w:r>
      <w:r>
        <w:rPr>
          <w:spacing w:val="-7"/>
        </w:rPr>
        <w:t xml:space="preserve"> </w:t>
      </w:r>
      <w:r>
        <w:t>они</w:t>
      </w:r>
      <w:r>
        <w:rPr>
          <w:spacing w:val="2"/>
        </w:rPr>
        <w:t xml:space="preserve"> </w:t>
      </w:r>
      <w:r>
        <w:rPr>
          <w:spacing w:val="-2"/>
        </w:rPr>
        <w:t>относятся.</w:t>
      </w:r>
    </w:p>
    <w:p w:rsidR="006757D4" w:rsidRDefault="004C3FC3">
      <w:pPr>
        <w:pStyle w:val="a3"/>
        <w:spacing w:before="4"/>
        <w:ind w:right="513"/>
      </w:pPr>
      <w:r>
        <w:t>В учреждении создается резерв расходов по выплатам отпускных отпусков за фактически отработанное время, включая платежи на обязательное социальное страхование сотрудника (служащего) учреждения – по кредиту счета 0 40160 211 (213) и дебету счета 0 10900 000 .</w:t>
      </w:r>
    </w:p>
    <w:p w:rsidR="006757D4" w:rsidRDefault="004C3FC3">
      <w:pPr>
        <w:pStyle w:val="a3"/>
        <w:ind w:right="506"/>
      </w:pPr>
      <w:r>
        <w:t>При расчете резерва Учреждение пользуется положениями Письма Минфина РФ от 20.05.2015</w:t>
      </w:r>
      <w:r>
        <w:rPr>
          <w:spacing w:val="-4"/>
        </w:rPr>
        <w:t xml:space="preserve"> </w:t>
      </w:r>
      <w:r>
        <w:t>N</w:t>
      </w:r>
      <w:r>
        <w:rPr>
          <w:spacing w:val="-3"/>
        </w:rPr>
        <w:t xml:space="preserve"> </w:t>
      </w:r>
      <w:r>
        <w:t>02-07-07/28998.</w:t>
      </w:r>
      <w:r>
        <w:rPr>
          <w:spacing w:val="-4"/>
        </w:rPr>
        <w:t xml:space="preserve"> </w:t>
      </w:r>
      <w:r>
        <w:t>Расчет</w:t>
      </w:r>
      <w:r>
        <w:rPr>
          <w:spacing w:val="-4"/>
        </w:rPr>
        <w:t xml:space="preserve"> </w:t>
      </w:r>
      <w:r>
        <w:t>резерва</w:t>
      </w:r>
      <w:r>
        <w:rPr>
          <w:spacing w:val="-6"/>
        </w:rPr>
        <w:t xml:space="preserve"> </w:t>
      </w:r>
      <w:r>
        <w:t>на</w:t>
      </w:r>
      <w:r>
        <w:rPr>
          <w:spacing w:val="-1"/>
        </w:rPr>
        <w:t xml:space="preserve"> </w:t>
      </w:r>
      <w:r>
        <w:t>отпуск</w:t>
      </w:r>
      <w:r>
        <w:rPr>
          <w:spacing w:val="-1"/>
        </w:rPr>
        <w:t xml:space="preserve"> </w:t>
      </w:r>
      <w:r>
        <w:t>формируется</w:t>
      </w:r>
      <w:r>
        <w:rPr>
          <w:spacing w:val="-4"/>
        </w:rPr>
        <w:t xml:space="preserve"> </w:t>
      </w:r>
      <w:r>
        <w:t>по</w:t>
      </w:r>
      <w:r>
        <w:rPr>
          <w:spacing w:val="-10"/>
        </w:rPr>
        <w:t xml:space="preserve"> </w:t>
      </w:r>
      <w:r>
        <w:t>состоянию</w:t>
      </w:r>
      <w:r>
        <w:rPr>
          <w:spacing w:val="-4"/>
        </w:rPr>
        <w:t xml:space="preserve"> </w:t>
      </w:r>
      <w:r>
        <w:t>на</w:t>
      </w:r>
      <w:r>
        <w:rPr>
          <w:spacing w:val="-6"/>
        </w:rPr>
        <w:t xml:space="preserve"> </w:t>
      </w:r>
      <w:r>
        <w:t>31</w:t>
      </w:r>
      <w:r>
        <w:rPr>
          <w:spacing w:val="-4"/>
        </w:rPr>
        <w:t xml:space="preserve"> </w:t>
      </w:r>
      <w:r>
        <w:t>декабря отчетного года исходя из планируемого количества дней отпуска работников учреждения в соответствующем году и средней заработной платы по учреждению в целом.</w:t>
      </w:r>
    </w:p>
    <w:p w:rsidR="006757D4" w:rsidRDefault="004C3FC3">
      <w:pPr>
        <w:pStyle w:val="a3"/>
        <w:ind w:right="505"/>
      </w:pPr>
      <w:r>
        <w:t>Резерв используется только</w:t>
      </w:r>
      <w:r>
        <w:rPr>
          <w:spacing w:val="-5"/>
        </w:rPr>
        <w:t xml:space="preserve"> </w:t>
      </w:r>
      <w:r>
        <w:t>на</w:t>
      </w:r>
      <w:r>
        <w:rPr>
          <w:spacing w:val="-2"/>
        </w:rPr>
        <w:t xml:space="preserve"> </w:t>
      </w:r>
      <w:r>
        <w:t>покрытие</w:t>
      </w:r>
      <w:r>
        <w:rPr>
          <w:spacing w:val="-2"/>
        </w:rPr>
        <w:t xml:space="preserve"> </w:t>
      </w:r>
      <w:r>
        <w:t>тех</w:t>
      </w:r>
      <w:r>
        <w:rPr>
          <w:spacing w:val="-1"/>
        </w:rPr>
        <w:t xml:space="preserve"> </w:t>
      </w:r>
      <w:r>
        <w:t>затрат,</w:t>
      </w:r>
      <w:r>
        <w:rPr>
          <w:spacing w:val="-1"/>
        </w:rPr>
        <w:t xml:space="preserve"> </w:t>
      </w:r>
      <w:r>
        <w:t>в отношении которых этот</w:t>
      </w:r>
      <w:r>
        <w:rPr>
          <w:spacing w:val="-1"/>
        </w:rPr>
        <w:t xml:space="preserve"> </w:t>
      </w:r>
      <w:r>
        <w:t>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6757D4" w:rsidRDefault="004C3FC3">
      <w:pPr>
        <w:pStyle w:val="a3"/>
        <w:spacing w:before="1"/>
        <w:ind w:right="511"/>
      </w:pPr>
      <w:r>
        <w:t>Доходы от целевых субсидий по соглашению, заключенному на срок более года, учреждение отражает на счетах (п. 301 Инструкции № 157н):</w:t>
      </w:r>
    </w:p>
    <w:p w:rsidR="006757D4" w:rsidRDefault="004C3FC3">
      <w:pPr>
        <w:pStyle w:val="a3"/>
        <w:spacing w:line="274" w:lineRule="exact"/>
        <w:ind w:left="840" w:firstLine="0"/>
      </w:pPr>
      <w:r>
        <w:t>401.41</w:t>
      </w:r>
      <w:r>
        <w:rPr>
          <w:spacing w:val="-14"/>
        </w:rPr>
        <w:t xml:space="preserve"> </w:t>
      </w:r>
      <w:r>
        <w:t>«Доходы</w:t>
      </w:r>
      <w:r>
        <w:rPr>
          <w:spacing w:val="-8"/>
        </w:rPr>
        <w:t xml:space="preserve"> </w:t>
      </w:r>
      <w:r>
        <w:t>будущих</w:t>
      </w:r>
      <w:r>
        <w:rPr>
          <w:spacing w:val="-11"/>
        </w:rPr>
        <w:t xml:space="preserve"> </w:t>
      </w:r>
      <w:r>
        <w:t>периодов</w:t>
      </w:r>
      <w:r>
        <w:rPr>
          <w:spacing w:val="-11"/>
        </w:rPr>
        <w:t xml:space="preserve"> </w:t>
      </w:r>
      <w:r>
        <w:t>к</w:t>
      </w:r>
      <w:r>
        <w:rPr>
          <w:spacing w:val="-9"/>
        </w:rPr>
        <w:t xml:space="preserve"> </w:t>
      </w:r>
      <w:r>
        <w:t>признанию</w:t>
      </w:r>
      <w:r>
        <w:rPr>
          <w:spacing w:val="-11"/>
        </w:rPr>
        <w:t xml:space="preserve"> </w:t>
      </w:r>
      <w:r>
        <w:t>в</w:t>
      </w:r>
      <w:r>
        <w:rPr>
          <w:spacing w:val="-10"/>
        </w:rPr>
        <w:t xml:space="preserve"> </w:t>
      </w:r>
      <w:r>
        <w:t>текущем</w:t>
      </w:r>
      <w:r>
        <w:rPr>
          <w:spacing w:val="-12"/>
        </w:rPr>
        <w:t xml:space="preserve"> </w:t>
      </w:r>
      <w:r>
        <w:rPr>
          <w:spacing w:val="-2"/>
        </w:rPr>
        <w:t>году»;</w:t>
      </w:r>
    </w:p>
    <w:p w:rsidR="006757D4" w:rsidRDefault="004C3FC3">
      <w:pPr>
        <w:pStyle w:val="a3"/>
        <w:spacing w:line="275" w:lineRule="exact"/>
        <w:ind w:left="840" w:firstLine="0"/>
      </w:pPr>
      <w:r>
        <w:t>401.49</w:t>
      </w:r>
      <w:r>
        <w:rPr>
          <w:spacing w:val="-15"/>
        </w:rPr>
        <w:t xml:space="preserve"> </w:t>
      </w:r>
      <w:r>
        <w:t>«Доходы</w:t>
      </w:r>
      <w:r>
        <w:rPr>
          <w:spacing w:val="-10"/>
        </w:rPr>
        <w:t xml:space="preserve"> </w:t>
      </w:r>
      <w:r>
        <w:t>будущих</w:t>
      </w:r>
      <w:r>
        <w:rPr>
          <w:spacing w:val="-12"/>
        </w:rPr>
        <w:t xml:space="preserve"> </w:t>
      </w:r>
      <w:r>
        <w:t>периодов</w:t>
      </w:r>
      <w:r>
        <w:rPr>
          <w:spacing w:val="-12"/>
        </w:rPr>
        <w:t xml:space="preserve"> </w:t>
      </w:r>
      <w:r>
        <w:t>к</w:t>
      </w:r>
      <w:r>
        <w:rPr>
          <w:spacing w:val="-10"/>
        </w:rPr>
        <w:t xml:space="preserve"> </w:t>
      </w:r>
      <w:r>
        <w:t>признанию</w:t>
      </w:r>
      <w:r>
        <w:rPr>
          <w:spacing w:val="-13"/>
        </w:rPr>
        <w:t xml:space="preserve"> </w:t>
      </w:r>
      <w:r>
        <w:t>в</w:t>
      </w:r>
      <w:r>
        <w:rPr>
          <w:spacing w:val="-10"/>
        </w:rPr>
        <w:t xml:space="preserve"> </w:t>
      </w:r>
      <w:r>
        <w:t>очередные</w:t>
      </w:r>
      <w:r>
        <w:rPr>
          <w:spacing w:val="-13"/>
        </w:rPr>
        <w:t xml:space="preserve"> </w:t>
      </w:r>
      <w:r>
        <w:rPr>
          <w:spacing w:val="-2"/>
        </w:rPr>
        <w:t>годы».</w:t>
      </w:r>
    </w:p>
    <w:p w:rsidR="006757D4" w:rsidRDefault="006757D4">
      <w:pPr>
        <w:pStyle w:val="a3"/>
        <w:spacing w:before="3"/>
        <w:ind w:left="0" w:firstLine="0"/>
        <w:jc w:val="left"/>
      </w:pPr>
    </w:p>
    <w:p w:rsidR="006757D4" w:rsidRDefault="004C3FC3">
      <w:pPr>
        <w:pStyle w:val="2"/>
        <w:ind w:left="593"/>
      </w:pPr>
      <w:r>
        <w:t>Санкционирование</w:t>
      </w:r>
      <w:r>
        <w:rPr>
          <w:spacing w:val="-7"/>
        </w:rPr>
        <w:t xml:space="preserve"> </w:t>
      </w:r>
      <w:r>
        <w:rPr>
          <w:spacing w:val="-2"/>
        </w:rPr>
        <w:t>расходов</w:t>
      </w:r>
    </w:p>
    <w:p w:rsidR="006757D4" w:rsidRDefault="004C3FC3">
      <w:pPr>
        <w:pStyle w:val="a3"/>
        <w:spacing w:before="274"/>
        <w:ind w:right="503"/>
      </w:pPr>
      <w:proofErr w:type="gramStart"/>
      <w:r>
        <w:t>Санкционирование расходов ведется для обобщения информации о ходе исполнения утвержденных планом финансово-хозяйственной деятельности плановых назначений, в том числе по принятию, исполнению принятых обязательств (денежных обязательств) на текущий (очередной, первый и второй год, следующий за очередным) финансовый год.</w:t>
      </w:r>
      <w:proofErr w:type="gramEnd"/>
    </w:p>
    <w:p w:rsidR="006757D4" w:rsidRDefault="004C3FC3">
      <w:pPr>
        <w:pStyle w:val="a3"/>
        <w:spacing w:before="1" w:line="275" w:lineRule="exact"/>
        <w:ind w:left="840" w:firstLine="0"/>
      </w:pPr>
      <w:r>
        <w:t>Изменение плановых</w:t>
      </w:r>
      <w:r>
        <w:rPr>
          <w:spacing w:val="3"/>
        </w:rPr>
        <w:t xml:space="preserve"> </w:t>
      </w:r>
      <w:r>
        <w:t>назначений</w:t>
      </w:r>
      <w:r>
        <w:rPr>
          <w:spacing w:val="6"/>
        </w:rPr>
        <w:t xml:space="preserve"> </w:t>
      </w:r>
      <w:r>
        <w:t>в</w:t>
      </w:r>
      <w:r>
        <w:rPr>
          <w:spacing w:val="5"/>
        </w:rPr>
        <w:t xml:space="preserve"> </w:t>
      </w:r>
      <w:r>
        <w:t>текущем</w:t>
      </w:r>
      <w:r>
        <w:rPr>
          <w:spacing w:val="2"/>
        </w:rPr>
        <w:t xml:space="preserve"> </w:t>
      </w:r>
      <w:r>
        <w:t>году</w:t>
      </w:r>
      <w:r>
        <w:rPr>
          <w:spacing w:val="3"/>
        </w:rPr>
        <w:t xml:space="preserve"> </w:t>
      </w:r>
      <w:r>
        <w:t>отражается:</w:t>
      </w:r>
      <w:r>
        <w:rPr>
          <w:spacing w:val="-2"/>
        </w:rPr>
        <w:t xml:space="preserve"> </w:t>
      </w:r>
      <w:r>
        <w:t>при</w:t>
      </w:r>
      <w:r>
        <w:rPr>
          <w:spacing w:val="10"/>
        </w:rPr>
        <w:t xml:space="preserve"> </w:t>
      </w:r>
      <w:r>
        <w:t>увеличении</w:t>
      </w:r>
      <w:r>
        <w:rPr>
          <w:spacing w:val="16"/>
        </w:rPr>
        <w:t xml:space="preserve"> </w:t>
      </w:r>
      <w:r>
        <w:t>–</w:t>
      </w:r>
      <w:r>
        <w:rPr>
          <w:spacing w:val="5"/>
        </w:rPr>
        <w:t xml:space="preserve"> </w:t>
      </w:r>
      <w:r>
        <w:t>со</w:t>
      </w:r>
      <w:r>
        <w:rPr>
          <w:spacing w:val="-1"/>
        </w:rPr>
        <w:t xml:space="preserve"> </w:t>
      </w:r>
      <w:r>
        <w:rPr>
          <w:spacing w:val="-2"/>
        </w:rPr>
        <w:t>знаком</w:t>
      </w:r>
    </w:p>
    <w:p w:rsidR="006757D4" w:rsidRDefault="004C3FC3">
      <w:pPr>
        <w:pStyle w:val="a3"/>
        <w:spacing w:line="275" w:lineRule="exact"/>
        <w:ind w:firstLine="0"/>
      </w:pPr>
      <w:r>
        <w:t>«плюс»,</w:t>
      </w:r>
      <w:r>
        <w:rPr>
          <w:spacing w:val="-7"/>
        </w:rPr>
        <w:t xml:space="preserve"> </w:t>
      </w:r>
      <w:r>
        <w:t>при</w:t>
      </w:r>
      <w:r>
        <w:rPr>
          <w:spacing w:val="-1"/>
        </w:rPr>
        <w:t xml:space="preserve"> </w:t>
      </w:r>
      <w:r>
        <w:t>уменьшении</w:t>
      </w:r>
      <w:r>
        <w:rPr>
          <w:spacing w:val="-2"/>
        </w:rPr>
        <w:t xml:space="preserve"> </w:t>
      </w:r>
      <w:r>
        <w:t>–</w:t>
      </w:r>
      <w:r>
        <w:rPr>
          <w:spacing w:val="-7"/>
        </w:rPr>
        <w:t xml:space="preserve"> </w:t>
      </w:r>
      <w:r>
        <w:t>со</w:t>
      </w:r>
      <w:r>
        <w:rPr>
          <w:spacing w:val="-12"/>
        </w:rPr>
        <w:t xml:space="preserve"> </w:t>
      </w:r>
      <w:r>
        <w:t>знаком</w:t>
      </w:r>
      <w:r>
        <w:rPr>
          <w:spacing w:val="-4"/>
        </w:rPr>
        <w:t xml:space="preserve"> </w:t>
      </w:r>
      <w:r>
        <w:rPr>
          <w:spacing w:val="-2"/>
        </w:rPr>
        <w:t>«минус».</w:t>
      </w:r>
    </w:p>
    <w:p w:rsidR="006757D4" w:rsidRDefault="004C3FC3">
      <w:pPr>
        <w:pStyle w:val="a3"/>
        <w:ind w:right="506"/>
      </w:pPr>
      <w:r>
        <w:t xml:space="preserve">Учет принятых обязательств и денежных обязательств осуществляется на основании документов, подтверждающих их принятие в размере утвержденных субсидий на выполнение муниципального задания и доходов </w:t>
      </w:r>
      <w:proofErr w:type="gramStart"/>
      <w:r>
        <w:t>от</w:t>
      </w:r>
      <w:proofErr w:type="gramEnd"/>
      <w:r>
        <w:t xml:space="preserve"> приносящей доход деятельность. </w:t>
      </w:r>
      <w:proofErr w:type="gramStart"/>
      <w: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w:t>
      </w:r>
      <w:proofErr w:type="gramEnd"/>
    </w:p>
    <w:p w:rsidR="006757D4" w:rsidRDefault="006757D4">
      <w:pPr>
        <w:pStyle w:val="a3"/>
        <w:spacing w:before="46"/>
        <w:ind w:left="0" w:firstLine="0"/>
        <w:jc w:val="left"/>
      </w:pPr>
    </w:p>
    <w:p w:rsidR="006757D4" w:rsidRDefault="004C3FC3">
      <w:pPr>
        <w:pStyle w:val="1"/>
        <w:numPr>
          <w:ilvl w:val="0"/>
          <w:numId w:val="11"/>
        </w:numPr>
        <w:tabs>
          <w:tab w:val="left" w:pos="2586"/>
        </w:tabs>
        <w:ind w:left="2586" w:hanging="280"/>
        <w:jc w:val="left"/>
      </w:pPr>
      <w:r>
        <w:t>Инвентаризация</w:t>
      </w:r>
      <w:r>
        <w:rPr>
          <w:spacing w:val="-8"/>
        </w:rPr>
        <w:t xml:space="preserve"> </w:t>
      </w:r>
      <w:r>
        <w:t>имущества</w:t>
      </w:r>
      <w:r>
        <w:rPr>
          <w:spacing w:val="-5"/>
        </w:rPr>
        <w:t xml:space="preserve"> </w:t>
      </w:r>
      <w:r>
        <w:t>и</w:t>
      </w:r>
      <w:r>
        <w:rPr>
          <w:spacing w:val="-3"/>
        </w:rPr>
        <w:t xml:space="preserve"> </w:t>
      </w:r>
      <w:r>
        <w:rPr>
          <w:spacing w:val="-2"/>
        </w:rPr>
        <w:t>обязательств</w:t>
      </w:r>
    </w:p>
    <w:p w:rsidR="006757D4" w:rsidRDefault="006757D4">
      <w:pPr>
        <w:pStyle w:val="a3"/>
        <w:spacing w:before="3"/>
        <w:ind w:left="0" w:firstLine="0"/>
        <w:jc w:val="left"/>
        <w:rPr>
          <w:b/>
          <w:sz w:val="28"/>
        </w:rPr>
      </w:pPr>
    </w:p>
    <w:p w:rsidR="006757D4" w:rsidRDefault="004C3FC3">
      <w:pPr>
        <w:pStyle w:val="a3"/>
        <w:ind w:right="505"/>
      </w:pPr>
      <w:r>
        <w:t xml:space="preserve">Инвентаризацию имущества и обязательств (в том числе числящихся на </w:t>
      </w:r>
      <w:proofErr w:type="spellStart"/>
      <w:r>
        <w:t>забалансовых</w:t>
      </w:r>
      <w:proofErr w:type="spellEnd"/>
      <w: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проведения инвентаризации приведен в приложении № 4.</w:t>
      </w:r>
    </w:p>
    <w:p w:rsidR="006757D4" w:rsidRDefault="004C3FC3">
      <w:pPr>
        <w:pStyle w:val="a3"/>
        <w:ind w:right="502"/>
      </w:pPr>
      <w:r>
        <w:t>В отдельных случаях (при смене материально ответственных лиц, выявлении фактов хищения,</w:t>
      </w:r>
      <w:r>
        <w:rPr>
          <w:spacing w:val="-3"/>
        </w:rPr>
        <w:t xml:space="preserve"> </w:t>
      </w:r>
      <w:r>
        <w:t>стихийных</w:t>
      </w:r>
      <w:r>
        <w:rPr>
          <w:spacing w:val="-1"/>
        </w:rPr>
        <w:t xml:space="preserve"> </w:t>
      </w:r>
      <w:r>
        <w:t>бедствиях</w:t>
      </w:r>
      <w:r>
        <w:rPr>
          <w:spacing w:val="-3"/>
        </w:rPr>
        <w:t xml:space="preserve"> </w:t>
      </w:r>
      <w:r>
        <w:t>и</w:t>
      </w:r>
      <w:r>
        <w:rPr>
          <w:spacing w:val="-1"/>
        </w:rPr>
        <w:t xml:space="preserve"> </w:t>
      </w:r>
      <w:r>
        <w:t>т.</w:t>
      </w:r>
      <w:r>
        <w:rPr>
          <w:spacing w:val="-2"/>
        </w:rPr>
        <w:t xml:space="preserve"> </w:t>
      </w:r>
      <w:r>
        <w:t>д.) инвентаризацию</w:t>
      </w:r>
      <w:r>
        <w:rPr>
          <w:spacing w:val="-2"/>
        </w:rPr>
        <w:t xml:space="preserve"> </w:t>
      </w:r>
      <w:r>
        <w:t>может</w:t>
      </w:r>
      <w:r>
        <w:rPr>
          <w:spacing w:val="-3"/>
        </w:rPr>
        <w:t xml:space="preserve"> </w:t>
      </w:r>
      <w:r>
        <w:t>проводить</w:t>
      </w:r>
      <w:r>
        <w:rPr>
          <w:spacing w:val="-2"/>
        </w:rPr>
        <w:t xml:space="preserve"> </w:t>
      </w:r>
      <w:r>
        <w:t>специально</w:t>
      </w:r>
      <w:r>
        <w:rPr>
          <w:spacing w:val="-3"/>
        </w:rPr>
        <w:t xml:space="preserve"> </w:t>
      </w:r>
      <w:r>
        <w:t>созданная рабочая</w:t>
      </w:r>
      <w:r>
        <w:rPr>
          <w:spacing w:val="-11"/>
        </w:rPr>
        <w:t xml:space="preserve"> </w:t>
      </w:r>
      <w:r>
        <w:t>комиссия,</w:t>
      </w:r>
      <w:r>
        <w:rPr>
          <w:spacing w:val="-11"/>
        </w:rPr>
        <w:t xml:space="preserve"> </w:t>
      </w:r>
      <w:r>
        <w:t>состав</w:t>
      </w:r>
      <w:r>
        <w:rPr>
          <w:spacing w:val="-9"/>
        </w:rPr>
        <w:t xml:space="preserve"> </w:t>
      </w:r>
      <w:r>
        <w:t>которой</w:t>
      </w:r>
      <w:r>
        <w:rPr>
          <w:spacing w:val="-5"/>
        </w:rPr>
        <w:t xml:space="preserve"> </w:t>
      </w:r>
      <w:r>
        <w:t>утверждается</w:t>
      </w:r>
      <w:r>
        <w:rPr>
          <w:spacing w:val="-1"/>
        </w:rPr>
        <w:t xml:space="preserve"> </w:t>
      </w:r>
      <w:r>
        <w:t>отельным</w:t>
      </w:r>
      <w:r>
        <w:rPr>
          <w:spacing w:val="-12"/>
        </w:rPr>
        <w:t xml:space="preserve"> </w:t>
      </w:r>
      <w:r>
        <w:t>приказом</w:t>
      </w:r>
      <w:r>
        <w:rPr>
          <w:spacing w:val="-8"/>
        </w:rPr>
        <w:t xml:space="preserve"> </w:t>
      </w:r>
      <w:r>
        <w:t>руководителя</w:t>
      </w:r>
      <w:r>
        <w:rPr>
          <w:spacing w:val="-11"/>
        </w:rPr>
        <w:t xml:space="preserve"> </w:t>
      </w:r>
      <w:r>
        <w:t>(ст.</w:t>
      </w:r>
      <w:r>
        <w:rPr>
          <w:spacing w:val="-10"/>
        </w:rPr>
        <w:t xml:space="preserve"> </w:t>
      </w:r>
      <w:r>
        <w:t>11</w:t>
      </w:r>
      <w:r>
        <w:rPr>
          <w:spacing w:val="-6"/>
        </w:rPr>
        <w:t xml:space="preserve"> </w:t>
      </w:r>
      <w:r>
        <w:t>Закона от 06.12.2011 № 402-ФЗ, раздел VII СГС «Концептуальные основы бухучета и отчетности»).</w:t>
      </w:r>
    </w:p>
    <w:p w:rsidR="006757D4" w:rsidRDefault="006757D4">
      <w:pPr>
        <w:pStyle w:val="a3"/>
        <w:spacing w:before="45"/>
        <w:ind w:left="0" w:firstLine="0"/>
        <w:jc w:val="left"/>
      </w:pPr>
    </w:p>
    <w:p w:rsidR="006757D4" w:rsidRDefault="004C3FC3">
      <w:pPr>
        <w:pStyle w:val="1"/>
        <w:numPr>
          <w:ilvl w:val="0"/>
          <w:numId w:val="11"/>
        </w:numPr>
        <w:tabs>
          <w:tab w:val="left" w:pos="720"/>
        </w:tabs>
        <w:ind w:left="720" w:hanging="280"/>
        <w:jc w:val="left"/>
      </w:pPr>
      <w:r>
        <w:t>Порядок</w:t>
      </w:r>
      <w:r>
        <w:rPr>
          <w:spacing w:val="-10"/>
        </w:rPr>
        <w:t xml:space="preserve"> </w:t>
      </w:r>
      <w:r>
        <w:t>организации</w:t>
      </w:r>
      <w:r>
        <w:rPr>
          <w:spacing w:val="-8"/>
        </w:rPr>
        <w:t xml:space="preserve"> </w:t>
      </w:r>
      <w:r>
        <w:t>и</w:t>
      </w:r>
      <w:r>
        <w:rPr>
          <w:spacing w:val="-6"/>
        </w:rPr>
        <w:t xml:space="preserve"> </w:t>
      </w:r>
      <w:r>
        <w:t>обеспечения</w:t>
      </w:r>
      <w:r>
        <w:rPr>
          <w:spacing w:val="-3"/>
        </w:rPr>
        <w:t xml:space="preserve"> </w:t>
      </w:r>
      <w:r>
        <w:t>внутреннего</w:t>
      </w:r>
      <w:r>
        <w:rPr>
          <w:spacing w:val="-2"/>
        </w:rPr>
        <w:t xml:space="preserve"> </w:t>
      </w:r>
      <w:r>
        <w:t>финансового</w:t>
      </w:r>
      <w:r>
        <w:rPr>
          <w:spacing w:val="-6"/>
        </w:rPr>
        <w:t xml:space="preserve"> </w:t>
      </w:r>
      <w:r>
        <w:rPr>
          <w:spacing w:val="-2"/>
        </w:rPr>
        <w:t>контроля</w:t>
      </w:r>
    </w:p>
    <w:p w:rsidR="006757D4" w:rsidRDefault="004C3FC3">
      <w:pPr>
        <w:pStyle w:val="a3"/>
        <w:spacing w:before="320" w:line="242" w:lineRule="auto"/>
        <w:ind w:right="509"/>
      </w:pPr>
      <w:r>
        <w:t>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757D4" w:rsidRDefault="004C3FC3">
      <w:pPr>
        <w:pStyle w:val="a3"/>
        <w:ind w:left="840" w:right="4526" w:firstLine="0"/>
        <w:jc w:val="left"/>
      </w:pPr>
      <w:r>
        <w:t xml:space="preserve">руководитель учреждения, его заместители; </w:t>
      </w:r>
      <w:r>
        <w:rPr>
          <w:spacing w:val="-2"/>
        </w:rPr>
        <w:t>главный бухгалтер, сотрудники бухгалтерии;</w:t>
      </w:r>
    </w:p>
    <w:p w:rsidR="006757D4" w:rsidRDefault="004C3FC3">
      <w:pPr>
        <w:pStyle w:val="a3"/>
        <w:spacing w:line="275" w:lineRule="exact"/>
        <w:ind w:left="840" w:firstLine="0"/>
        <w:jc w:val="left"/>
      </w:pPr>
      <w:r>
        <w:t>иные</w:t>
      </w:r>
      <w:r>
        <w:rPr>
          <w:spacing w:val="-8"/>
        </w:rPr>
        <w:t xml:space="preserve"> </w:t>
      </w:r>
      <w:r>
        <w:t>должностные</w:t>
      </w:r>
      <w:r>
        <w:rPr>
          <w:spacing w:val="-6"/>
        </w:rPr>
        <w:t xml:space="preserve"> </w:t>
      </w:r>
      <w:r>
        <w:t>лица учреждения</w:t>
      </w:r>
      <w:r>
        <w:rPr>
          <w:spacing w:val="-4"/>
        </w:rPr>
        <w:t xml:space="preserve"> </w:t>
      </w:r>
      <w:r>
        <w:t>в</w:t>
      </w:r>
      <w:r>
        <w:rPr>
          <w:spacing w:val="2"/>
        </w:rPr>
        <w:t xml:space="preserve"> </w:t>
      </w:r>
      <w:r>
        <w:t>соответствии</w:t>
      </w:r>
      <w:r>
        <w:rPr>
          <w:spacing w:val="-3"/>
        </w:rPr>
        <w:t xml:space="preserve"> </w:t>
      </w:r>
      <w:r>
        <w:t>со</w:t>
      </w:r>
      <w:r>
        <w:rPr>
          <w:spacing w:val="-6"/>
        </w:rPr>
        <w:t xml:space="preserve"> </w:t>
      </w:r>
      <w:r>
        <w:t>своими</w:t>
      </w:r>
      <w:r>
        <w:rPr>
          <w:spacing w:val="2"/>
        </w:rPr>
        <w:t xml:space="preserve"> </w:t>
      </w:r>
      <w:r>
        <w:rPr>
          <w:spacing w:val="-2"/>
        </w:rPr>
        <w:t>обязанностями.</w:t>
      </w:r>
    </w:p>
    <w:p w:rsidR="006757D4" w:rsidRDefault="004C3FC3">
      <w:pPr>
        <w:pStyle w:val="a3"/>
        <w:jc w:val="left"/>
      </w:pPr>
      <w:r>
        <w:t>Положение</w:t>
      </w:r>
      <w:r>
        <w:rPr>
          <w:spacing w:val="72"/>
        </w:rPr>
        <w:t xml:space="preserve"> </w:t>
      </w:r>
      <w:r>
        <w:t>о</w:t>
      </w:r>
      <w:r>
        <w:rPr>
          <w:spacing w:val="40"/>
        </w:rPr>
        <w:t xml:space="preserve"> </w:t>
      </w:r>
      <w:r>
        <w:t>внутреннем</w:t>
      </w:r>
      <w:r>
        <w:rPr>
          <w:spacing w:val="71"/>
        </w:rPr>
        <w:t xml:space="preserve"> </w:t>
      </w:r>
      <w:r>
        <w:t>финансовом</w:t>
      </w:r>
      <w:r>
        <w:rPr>
          <w:spacing w:val="71"/>
        </w:rPr>
        <w:t xml:space="preserve"> </w:t>
      </w:r>
      <w:r>
        <w:t>контроле</w:t>
      </w:r>
      <w:r>
        <w:rPr>
          <w:spacing w:val="73"/>
        </w:rPr>
        <w:t xml:space="preserve"> </w:t>
      </w:r>
      <w:r>
        <w:t>приведено</w:t>
      </w:r>
      <w:r>
        <w:rPr>
          <w:spacing w:val="40"/>
        </w:rPr>
        <w:t xml:space="preserve"> </w:t>
      </w:r>
      <w:r>
        <w:t>в</w:t>
      </w:r>
      <w:r>
        <w:rPr>
          <w:spacing w:val="70"/>
        </w:rPr>
        <w:t xml:space="preserve"> </w:t>
      </w:r>
      <w:r>
        <w:t>приложении</w:t>
      </w:r>
      <w:r>
        <w:rPr>
          <w:spacing w:val="70"/>
        </w:rPr>
        <w:t xml:space="preserve"> </w:t>
      </w:r>
      <w:r>
        <w:t>№</w:t>
      </w:r>
      <w:r>
        <w:rPr>
          <w:spacing w:val="69"/>
        </w:rPr>
        <w:t xml:space="preserve"> </w:t>
      </w:r>
      <w:r>
        <w:t>6</w:t>
      </w:r>
      <w:r>
        <w:rPr>
          <w:spacing w:val="71"/>
        </w:rPr>
        <w:t xml:space="preserve"> </w:t>
      </w:r>
      <w:r>
        <w:t>(п.</w:t>
      </w:r>
      <w:r>
        <w:rPr>
          <w:spacing w:val="69"/>
        </w:rPr>
        <w:t xml:space="preserve"> </w:t>
      </w:r>
      <w:r>
        <w:t>6 Инструкции к № 157н).</w:t>
      </w:r>
    </w:p>
    <w:p w:rsidR="006757D4" w:rsidRDefault="006757D4">
      <w:pPr>
        <w:sectPr w:rsidR="006757D4">
          <w:pgSz w:w="11910" w:h="16840"/>
          <w:pgMar w:top="500" w:right="340" w:bottom="280" w:left="860" w:header="720" w:footer="720" w:gutter="0"/>
          <w:cols w:space="720"/>
        </w:sectPr>
      </w:pPr>
    </w:p>
    <w:p w:rsidR="006757D4" w:rsidRDefault="004C3FC3">
      <w:pPr>
        <w:pStyle w:val="1"/>
        <w:numPr>
          <w:ilvl w:val="0"/>
          <w:numId w:val="11"/>
        </w:numPr>
        <w:tabs>
          <w:tab w:val="left" w:pos="1355"/>
          <w:tab w:val="left" w:pos="2896"/>
        </w:tabs>
        <w:spacing w:before="63" w:line="242" w:lineRule="auto"/>
        <w:ind w:left="2896" w:right="1316" w:hanging="1821"/>
        <w:jc w:val="left"/>
      </w:pPr>
      <w:r>
        <w:lastRenderedPageBreak/>
        <w:t>Порядок</w:t>
      </w:r>
      <w:r>
        <w:rPr>
          <w:spacing w:val="-8"/>
        </w:rPr>
        <w:t xml:space="preserve"> </w:t>
      </w:r>
      <w:r>
        <w:t>передачи</w:t>
      </w:r>
      <w:r>
        <w:rPr>
          <w:spacing w:val="-8"/>
        </w:rPr>
        <w:t xml:space="preserve"> </w:t>
      </w:r>
      <w:r>
        <w:t>документов</w:t>
      </w:r>
      <w:r>
        <w:rPr>
          <w:spacing w:val="-8"/>
        </w:rPr>
        <w:t xml:space="preserve"> </w:t>
      </w:r>
      <w:r>
        <w:t>бухгалтерского</w:t>
      </w:r>
      <w:r>
        <w:rPr>
          <w:spacing w:val="-6"/>
        </w:rPr>
        <w:t xml:space="preserve"> </w:t>
      </w:r>
      <w:r>
        <w:t>учета</w:t>
      </w:r>
      <w:r>
        <w:rPr>
          <w:spacing w:val="-6"/>
        </w:rPr>
        <w:t xml:space="preserve"> </w:t>
      </w:r>
      <w:r>
        <w:t>при</w:t>
      </w:r>
      <w:r>
        <w:rPr>
          <w:spacing w:val="-8"/>
        </w:rPr>
        <w:t xml:space="preserve"> </w:t>
      </w:r>
      <w:r>
        <w:t>смене руководителя и главного бухгалтера</w:t>
      </w:r>
    </w:p>
    <w:p w:rsidR="006757D4" w:rsidRDefault="006757D4">
      <w:pPr>
        <w:pStyle w:val="a3"/>
        <w:spacing w:before="1"/>
        <w:ind w:left="0" w:firstLine="0"/>
        <w:jc w:val="left"/>
        <w:rPr>
          <w:b/>
          <w:sz w:val="28"/>
        </w:rPr>
      </w:pPr>
    </w:p>
    <w:p w:rsidR="006757D4" w:rsidRDefault="004C3FC3">
      <w:pPr>
        <w:pStyle w:val="a3"/>
        <w:ind w:right="505"/>
      </w:pPr>
      <w:r>
        <w:t>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757D4" w:rsidRDefault="004C3FC3">
      <w:pPr>
        <w:pStyle w:val="a4"/>
        <w:numPr>
          <w:ilvl w:val="0"/>
          <w:numId w:val="1"/>
        </w:numPr>
        <w:tabs>
          <w:tab w:val="left" w:pos="1169"/>
        </w:tabs>
        <w:spacing w:line="242" w:lineRule="auto"/>
        <w:ind w:right="505" w:firstLine="565"/>
        <w:jc w:val="both"/>
        <w:rPr>
          <w:sz w:val="24"/>
        </w:rPr>
      </w:pPr>
      <w:r>
        <w:rPr>
          <w:sz w:val="24"/>
        </w:rPr>
        <w:t>Передача бухгалтерских документов и печатей проводится на основании приказа руководителя учреждения или Управления образования города Новочеркасска, осуществляющего функции и полномочия учредителя (далее — учредитель).</w:t>
      </w:r>
    </w:p>
    <w:p w:rsidR="006757D4" w:rsidRDefault="004C3FC3">
      <w:pPr>
        <w:pStyle w:val="a4"/>
        <w:numPr>
          <w:ilvl w:val="0"/>
          <w:numId w:val="1"/>
        </w:numPr>
        <w:tabs>
          <w:tab w:val="left" w:pos="1174"/>
        </w:tabs>
        <w:ind w:right="515" w:firstLine="565"/>
        <w:jc w:val="both"/>
        <w:rPr>
          <w:sz w:val="24"/>
        </w:rPr>
      </w:pPr>
      <w:r>
        <w:rPr>
          <w:sz w:val="24"/>
        </w:rPr>
        <w:t>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rsidR="006757D4" w:rsidRDefault="004C3FC3">
      <w:pPr>
        <w:pStyle w:val="a3"/>
        <w:spacing w:line="242" w:lineRule="auto"/>
        <w:ind w:right="502"/>
      </w:pPr>
      <w:r>
        <w:t>Прием-передача бухгалтерских документов оформляется актом приема-передачи бухгалтерских</w:t>
      </w:r>
      <w:r>
        <w:rPr>
          <w:spacing w:val="-1"/>
        </w:rPr>
        <w:t xml:space="preserve"> </w:t>
      </w:r>
      <w:r>
        <w:t>документов.</w:t>
      </w:r>
      <w:r>
        <w:rPr>
          <w:spacing w:val="-1"/>
        </w:rPr>
        <w:t xml:space="preserve"> </w:t>
      </w:r>
      <w:r>
        <w:t>К акту</w:t>
      </w:r>
      <w:r>
        <w:rPr>
          <w:spacing w:val="-4"/>
        </w:rPr>
        <w:t xml:space="preserve"> </w:t>
      </w:r>
      <w:r>
        <w:t>прилагается</w:t>
      </w:r>
      <w:r>
        <w:rPr>
          <w:spacing w:val="-1"/>
        </w:rPr>
        <w:t xml:space="preserve"> </w:t>
      </w:r>
      <w:r>
        <w:t>перечень передаваемых</w:t>
      </w:r>
      <w:r>
        <w:rPr>
          <w:spacing w:val="-1"/>
        </w:rPr>
        <w:t xml:space="preserve"> </w:t>
      </w:r>
      <w:r>
        <w:t>документов с указанием их количества и типа.</w:t>
      </w:r>
    </w:p>
    <w:p w:rsidR="006757D4" w:rsidRDefault="004C3FC3">
      <w:pPr>
        <w:pStyle w:val="a3"/>
        <w:ind w:right="512"/>
      </w:pPr>
      <w:r>
        <w:t>Акт</w:t>
      </w:r>
      <w:r>
        <w:rPr>
          <w:spacing w:val="69"/>
        </w:rPr>
        <w:t xml:space="preserve"> </w:t>
      </w:r>
      <w:r>
        <w:t>приема-передачи</w:t>
      </w:r>
      <w:r>
        <w:rPr>
          <w:spacing w:val="71"/>
        </w:rPr>
        <w:t xml:space="preserve"> </w:t>
      </w:r>
      <w:r>
        <w:t>дел</w:t>
      </w:r>
      <w:r>
        <w:rPr>
          <w:spacing w:val="69"/>
        </w:rPr>
        <w:t xml:space="preserve"> </w:t>
      </w:r>
      <w:r>
        <w:t>должен</w:t>
      </w:r>
      <w:r>
        <w:rPr>
          <w:spacing w:val="74"/>
        </w:rPr>
        <w:t xml:space="preserve"> </w:t>
      </w:r>
      <w:r>
        <w:t>полностью</w:t>
      </w:r>
      <w:r>
        <w:rPr>
          <w:spacing w:val="75"/>
        </w:rPr>
        <w:t xml:space="preserve"> </w:t>
      </w:r>
      <w:r>
        <w:t>отражать</w:t>
      </w:r>
      <w:r>
        <w:rPr>
          <w:spacing w:val="70"/>
        </w:rPr>
        <w:t xml:space="preserve"> </w:t>
      </w:r>
      <w:r>
        <w:t>все</w:t>
      </w:r>
      <w:r>
        <w:rPr>
          <w:spacing w:val="69"/>
        </w:rPr>
        <w:t xml:space="preserve"> </w:t>
      </w:r>
      <w:r>
        <w:t>существенные</w:t>
      </w:r>
      <w:r>
        <w:rPr>
          <w:spacing w:val="69"/>
        </w:rPr>
        <w:t xml:space="preserve"> </w:t>
      </w:r>
      <w:r>
        <w:t>недостатки и нарушения в организации работы бухгалтерии.</w:t>
      </w:r>
    </w:p>
    <w:p w:rsidR="006757D4" w:rsidRDefault="004C3FC3">
      <w:pPr>
        <w:pStyle w:val="a3"/>
        <w:spacing w:line="242" w:lineRule="auto"/>
        <w:ind w:right="515"/>
      </w:pPr>
      <w:r>
        <w:t>Акт приема-передачи подписывается уполномоченным лицом, принимающим дела, и членами комиссии.</w:t>
      </w:r>
    </w:p>
    <w:p w:rsidR="006757D4" w:rsidRDefault="004C3FC3">
      <w:pPr>
        <w:pStyle w:val="a3"/>
        <w:ind w:right="503"/>
      </w:pPr>
      <w:r>
        <w:t>При необходимости члены комиссии включают в акт свои рекомендации и предложения, которые возникли при приеме-передаче дел.</w:t>
      </w:r>
    </w:p>
    <w:p w:rsidR="006757D4" w:rsidRDefault="004C3FC3">
      <w:pPr>
        <w:pStyle w:val="a3"/>
        <w:spacing w:line="274" w:lineRule="exact"/>
        <w:ind w:left="840" w:firstLine="0"/>
        <w:jc w:val="left"/>
      </w:pPr>
      <w:r>
        <w:t>Передаются</w:t>
      </w:r>
      <w:r>
        <w:rPr>
          <w:spacing w:val="-10"/>
        </w:rPr>
        <w:t xml:space="preserve"> </w:t>
      </w:r>
      <w:r>
        <w:t>следующие</w:t>
      </w:r>
      <w:r>
        <w:rPr>
          <w:spacing w:val="-11"/>
        </w:rPr>
        <w:t xml:space="preserve"> </w:t>
      </w:r>
      <w:r>
        <w:rPr>
          <w:spacing w:val="-2"/>
        </w:rPr>
        <w:t>документы:</w:t>
      </w:r>
    </w:p>
    <w:p w:rsidR="006757D4" w:rsidRDefault="004C3FC3">
      <w:pPr>
        <w:pStyle w:val="a3"/>
        <w:spacing w:line="275" w:lineRule="exact"/>
        <w:ind w:left="840" w:firstLine="0"/>
        <w:jc w:val="left"/>
      </w:pPr>
      <w:r>
        <w:t>учетная</w:t>
      </w:r>
      <w:r>
        <w:rPr>
          <w:spacing w:val="-5"/>
        </w:rPr>
        <w:t xml:space="preserve"> </w:t>
      </w:r>
      <w:r>
        <w:t>политика</w:t>
      </w:r>
      <w:r>
        <w:rPr>
          <w:spacing w:val="-5"/>
        </w:rPr>
        <w:t xml:space="preserve"> </w:t>
      </w:r>
      <w:r>
        <w:t>со</w:t>
      </w:r>
      <w:r>
        <w:rPr>
          <w:spacing w:val="-7"/>
        </w:rPr>
        <w:t xml:space="preserve"> </w:t>
      </w:r>
      <w:r>
        <w:t>всеми</w:t>
      </w:r>
      <w:r>
        <w:rPr>
          <w:spacing w:val="-3"/>
        </w:rPr>
        <w:t xml:space="preserve"> </w:t>
      </w:r>
      <w:r>
        <w:rPr>
          <w:spacing w:val="-2"/>
        </w:rPr>
        <w:t>приложениями;</w:t>
      </w:r>
    </w:p>
    <w:p w:rsidR="006757D4" w:rsidRDefault="004C3FC3">
      <w:pPr>
        <w:pStyle w:val="a3"/>
        <w:spacing w:line="275" w:lineRule="exact"/>
        <w:ind w:left="840" w:firstLine="0"/>
        <w:jc w:val="left"/>
      </w:pPr>
      <w:r>
        <w:t>квартальные</w:t>
      </w:r>
      <w:r>
        <w:rPr>
          <w:spacing w:val="-12"/>
        </w:rPr>
        <w:t xml:space="preserve"> </w:t>
      </w:r>
      <w:r>
        <w:t>и</w:t>
      </w:r>
      <w:r>
        <w:rPr>
          <w:spacing w:val="-5"/>
        </w:rPr>
        <w:t xml:space="preserve"> </w:t>
      </w:r>
      <w:r>
        <w:t>годовые</w:t>
      </w:r>
      <w:r>
        <w:rPr>
          <w:spacing w:val="-10"/>
        </w:rPr>
        <w:t xml:space="preserve"> </w:t>
      </w:r>
      <w:r>
        <w:t>бухгалтерские</w:t>
      </w:r>
      <w:r>
        <w:rPr>
          <w:spacing w:val="-5"/>
        </w:rPr>
        <w:t xml:space="preserve"> </w:t>
      </w:r>
      <w:r>
        <w:t>отчеты</w:t>
      </w:r>
      <w:r>
        <w:rPr>
          <w:spacing w:val="-9"/>
        </w:rPr>
        <w:t xml:space="preserve"> </w:t>
      </w:r>
      <w:r>
        <w:t>и</w:t>
      </w:r>
      <w:r>
        <w:rPr>
          <w:spacing w:val="-5"/>
        </w:rPr>
        <w:t xml:space="preserve"> </w:t>
      </w:r>
      <w:r>
        <w:t>балансы,</w:t>
      </w:r>
      <w:r>
        <w:rPr>
          <w:spacing w:val="-7"/>
        </w:rPr>
        <w:t xml:space="preserve"> </w:t>
      </w:r>
      <w:r>
        <w:t>налоговые</w:t>
      </w:r>
      <w:r>
        <w:rPr>
          <w:spacing w:val="-5"/>
        </w:rPr>
        <w:t xml:space="preserve"> </w:t>
      </w:r>
      <w:r>
        <w:rPr>
          <w:spacing w:val="-2"/>
        </w:rPr>
        <w:t>декларации;</w:t>
      </w:r>
    </w:p>
    <w:p w:rsidR="006757D4" w:rsidRDefault="004C3FC3">
      <w:pPr>
        <w:pStyle w:val="a3"/>
        <w:jc w:val="left"/>
      </w:pPr>
      <w: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6757D4" w:rsidRDefault="004C3FC3">
      <w:pPr>
        <w:pStyle w:val="a3"/>
        <w:jc w:val="left"/>
      </w:pPr>
      <w:r>
        <w:t>бухгалтерские</w:t>
      </w:r>
      <w:r>
        <w:rPr>
          <w:spacing w:val="80"/>
        </w:rPr>
        <w:t xml:space="preserve"> </w:t>
      </w:r>
      <w:r>
        <w:t>регистры</w:t>
      </w:r>
      <w:r>
        <w:rPr>
          <w:spacing w:val="80"/>
        </w:rPr>
        <w:t xml:space="preserve"> </w:t>
      </w:r>
      <w:r>
        <w:t>синтетического</w:t>
      </w:r>
      <w:r>
        <w:rPr>
          <w:spacing w:val="80"/>
        </w:rPr>
        <w:t xml:space="preserve"> </w:t>
      </w:r>
      <w:r>
        <w:t>и</w:t>
      </w:r>
      <w:r>
        <w:rPr>
          <w:spacing w:val="80"/>
        </w:rPr>
        <w:t xml:space="preserve"> </w:t>
      </w:r>
      <w:r>
        <w:t>аналитического</w:t>
      </w:r>
      <w:r>
        <w:rPr>
          <w:spacing w:val="80"/>
        </w:rPr>
        <w:t xml:space="preserve"> </w:t>
      </w:r>
      <w:r>
        <w:t>учета:</w:t>
      </w:r>
      <w:r>
        <w:rPr>
          <w:spacing w:val="80"/>
        </w:rPr>
        <w:t xml:space="preserve"> </w:t>
      </w:r>
      <w:r>
        <w:t>книги,</w:t>
      </w:r>
      <w:r>
        <w:rPr>
          <w:spacing w:val="80"/>
        </w:rPr>
        <w:t xml:space="preserve"> </w:t>
      </w:r>
      <w:r>
        <w:t>оборотные ведомости, карточки, журналы операций;</w:t>
      </w:r>
    </w:p>
    <w:p w:rsidR="006757D4" w:rsidRDefault="004C3FC3">
      <w:pPr>
        <w:pStyle w:val="a3"/>
        <w:spacing w:line="274" w:lineRule="exact"/>
        <w:ind w:left="840" w:firstLine="0"/>
        <w:jc w:val="left"/>
      </w:pPr>
      <w:r>
        <w:t>налоговые</w:t>
      </w:r>
      <w:r>
        <w:rPr>
          <w:spacing w:val="-14"/>
        </w:rPr>
        <w:t xml:space="preserve"> </w:t>
      </w:r>
      <w:r>
        <w:rPr>
          <w:spacing w:val="-2"/>
        </w:rPr>
        <w:t>регистры;</w:t>
      </w:r>
    </w:p>
    <w:p w:rsidR="006757D4" w:rsidRDefault="004C3FC3">
      <w:pPr>
        <w:pStyle w:val="a3"/>
        <w:ind w:left="840" w:right="1988" w:firstLine="0"/>
        <w:jc w:val="left"/>
      </w:pPr>
      <w:r>
        <w:t>о</w:t>
      </w:r>
      <w:r>
        <w:rPr>
          <w:spacing w:val="-9"/>
        </w:rPr>
        <w:t xml:space="preserve"> </w:t>
      </w:r>
      <w:r>
        <w:t>задолженности учреждения,</w:t>
      </w:r>
      <w:r>
        <w:rPr>
          <w:spacing w:val="-4"/>
        </w:rPr>
        <w:t xml:space="preserve"> </w:t>
      </w:r>
      <w:r>
        <w:t>в</w:t>
      </w:r>
      <w:r>
        <w:rPr>
          <w:spacing w:val="-2"/>
        </w:rPr>
        <w:t xml:space="preserve"> </w:t>
      </w:r>
      <w:r>
        <w:t>том</w:t>
      </w:r>
      <w:r>
        <w:rPr>
          <w:spacing w:val="-6"/>
        </w:rPr>
        <w:t xml:space="preserve"> </w:t>
      </w:r>
      <w:r>
        <w:t>числе</w:t>
      </w:r>
      <w:r>
        <w:rPr>
          <w:spacing w:val="-6"/>
        </w:rPr>
        <w:t xml:space="preserve"> </w:t>
      </w:r>
      <w:r>
        <w:t>по</w:t>
      </w:r>
      <w:r>
        <w:rPr>
          <w:spacing w:val="-8"/>
        </w:rPr>
        <w:t xml:space="preserve"> </w:t>
      </w:r>
      <w:r>
        <w:t>кредитам</w:t>
      </w:r>
      <w:r>
        <w:rPr>
          <w:spacing w:val="-6"/>
        </w:rPr>
        <w:t xml:space="preserve"> </w:t>
      </w:r>
      <w:r>
        <w:t>и</w:t>
      </w:r>
      <w:r>
        <w:rPr>
          <w:spacing w:val="-2"/>
        </w:rPr>
        <w:t xml:space="preserve"> </w:t>
      </w:r>
      <w:r>
        <w:t>по</w:t>
      </w:r>
      <w:r>
        <w:rPr>
          <w:spacing w:val="-4"/>
        </w:rPr>
        <w:t xml:space="preserve"> </w:t>
      </w:r>
      <w:r>
        <w:t>уплате</w:t>
      </w:r>
      <w:r>
        <w:rPr>
          <w:spacing w:val="-6"/>
        </w:rPr>
        <w:t xml:space="preserve"> </w:t>
      </w:r>
      <w:r>
        <w:t>налогов; о состоянии лицевых и банковских счетов учреждения;</w:t>
      </w:r>
    </w:p>
    <w:p w:rsidR="006757D4" w:rsidRDefault="004C3FC3">
      <w:pPr>
        <w:pStyle w:val="a3"/>
        <w:ind w:left="840" w:right="3839" w:firstLine="0"/>
        <w:jc w:val="left"/>
      </w:pPr>
      <w:r>
        <w:t>о</w:t>
      </w:r>
      <w:r>
        <w:rPr>
          <w:spacing w:val="-15"/>
        </w:rPr>
        <w:t xml:space="preserve"> </w:t>
      </w:r>
      <w:r>
        <w:t>выполнении</w:t>
      </w:r>
      <w:r>
        <w:rPr>
          <w:spacing w:val="-15"/>
        </w:rPr>
        <w:t xml:space="preserve"> </w:t>
      </w:r>
      <w:r>
        <w:t>утвержденного</w:t>
      </w:r>
      <w:r>
        <w:rPr>
          <w:spacing w:val="-15"/>
        </w:rPr>
        <w:t xml:space="preserve"> </w:t>
      </w:r>
      <w:r>
        <w:t>государственного</w:t>
      </w:r>
      <w:r>
        <w:rPr>
          <w:spacing w:val="-15"/>
        </w:rPr>
        <w:t xml:space="preserve"> </w:t>
      </w:r>
      <w:r>
        <w:t>задания; по учету зарплаты и по персонифицированному учету;</w:t>
      </w:r>
    </w:p>
    <w:p w:rsidR="006757D4" w:rsidRDefault="004C3FC3">
      <w:pPr>
        <w:pStyle w:val="a3"/>
        <w:spacing w:line="242" w:lineRule="auto"/>
        <w:ind w:left="840" w:right="2779" w:firstLine="0"/>
        <w:jc w:val="left"/>
      </w:pPr>
      <w:r>
        <w:t>об условиях хранения и учета наличных денежных средств; договоры</w:t>
      </w:r>
      <w:r>
        <w:rPr>
          <w:spacing w:val="-13"/>
        </w:rPr>
        <w:t xml:space="preserve"> </w:t>
      </w:r>
      <w:r>
        <w:t>с</w:t>
      </w:r>
      <w:r>
        <w:rPr>
          <w:spacing w:val="-13"/>
        </w:rPr>
        <w:t xml:space="preserve"> </w:t>
      </w:r>
      <w:r>
        <w:t>поставщиками</w:t>
      </w:r>
      <w:r>
        <w:rPr>
          <w:spacing w:val="-11"/>
        </w:rPr>
        <w:t xml:space="preserve"> </w:t>
      </w:r>
      <w:r>
        <w:t>и</w:t>
      </w:r>
      <w:r>
        <w:rPr>
          <w:spacing w:val="-9"/>
        </w:rPr>
        <w:t xml:space="preserve"> </w:t>
      </w:r>
      <w:r>
        <w:t>подрядчиками,</w:t>
      </w:r>
      <w:r>
        <w:rPr>
          <w:spacing w:val="-12"/>
        </w:rPr>
        <w:t xml:space="preserve"> </w:t>
      </w:r>
      <w:r>
        <w:t>контрагентами</w:t>
      </w:r>
      <w:r>
        <w:rPr>
          <w:spacing w:val="-8"/>
        </w:rPr>
        <w:t xml:space="preserve"> </w:t>
      </w:r>
      <w:r>
        <w:t>и</w:t>
      </w:r>
      <w:r>
        <w:rPr>
          <w:spacing w:val="-11"/>
        </w:rPr>
        <w:t xml:space="preserve"> </w:t>
      </w:r>
      <w:r>
        <w:t>т.д.;</w:t>
      </w:r>
    </w:p>
    <w:p w:rsidR="006757D4" w:rsidRDefault="004C3FC3">
      <w:pPr>
        <w:pStyle w:val="a3"/>
        <w:spacing w:line="273" w:lineRule="exact"/>
        <w:ind w:left="840" w:firstLine="0"/>
        <w:jc w:val="left"/>
      </w:pPr>
      <w:r>
        <w:t>договоры</w:t>
      </w:r>
      <w:r>
        <w:rPr>
          <w:spacing w:val="-14"/>
        </w:rPr>
        <w:t xml:space="preserve"> </w:t>
      </w:r>
      <w:r>
        <w:t>с</w:t>
      </w:r>
      <w:r>
        <w:rPr>
          <w:spacing w:val="-11"/>
        </w:rPr>
        <w:t xml:space="preserve"> </w:t>
      </w:r>
      <w:r>
        <w:t>покупателями</w:t>
      </w:r>
      <w:r>
        <w:rPr>
          <w:spacing w:val="-5"/>
        </w:rPr>
        <w:t xml:space="preserve"> </w:t>
      </w:r>
      <w:r>
        <w:t>услуг</w:t>
      </w:r>
      <w:r>
        <w:rPr>
          <w:spacing w:val="-9"/>
        </w:rPr>
        <w:t xml:space="preserve"> </w:t>
      </w:r>
      <w:r>
        <w:t>и</w:t>
      </w:r>
      <w:r>
        <w:rPr>
          <w:spacing w:val="-6"/>
        </w:rPr>
        <w:t xml:space="preserve"> </w:t>
      </w:r>
      <w:r>
        <w:t>работ,</w:t>
      </w:r>
      <w:r>
        <w:rPr>
          <w:spacing w:val="-10"/>
        </w:rPr>
        <w:t xml:space="preserve"> </w:t>
      </w:r>
      <w:r>
        <w:t>подрядчиками</w:t>
      </w:r>
      <w:r>
        <w:rPr>
          <w:spacing w:val="-9"/>
        </w:rPr>
        <w:t xml:space="preserve"> </w:t>
      </w:r>
      <w:r>
        <w:t>и</w:t>
      </w:r>
      <w:r>
        <w:rPr>
          <w:spacing w:val="-6"/>
        </w:rPr>
        <w:t xml:space="preserve"> </w:t>
      </w:r>
      <w:r>
        <w:rPr>
          <w:spacing w:val="-2"/>
        </w:rPr>
        <w:t>поставщиками;</w:t>
      </w:r>
    </w:p>
    <w:p w:rsidR="006757D4" w:rsidRDefault="004C3FC3">
      <w:pPr>
        <w:pStyle w:val="a3"/>
        <w:ind w:right="512"/>
      </w:pPr>
      <w:r>
        <w:t>учредительные документы и свидетельства: постановка на учет, присвоение номеров, внесение записей в единый реестр, коды и т. п.;</w:t>
      </w:r>
    </w:p>
    <w:p w:rsidR="006757D4" w:rsidRDefault="004C3FC3">
      <w:pPr>
        <w:pStyle w:val="a3"/>
        <w:spacing w:line="244" w:lineRule="auto"/>
        <w:ind w:right="507"/>
      </w:pPr>
      <w: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6757D4" w:rsidRDefault="004C3FC3">
      <w:pPr>
        <w:pStyle w:val="a3"/>
        <w:spacing w:line="268" w:lineRule="exact"/>
        <w:ind w:left="840" w:firstLine="0"/>
      </w:pPr>
      <w:r>
        <w:t>об</w:t>
      </w:r>
      <w:r>
        <w:rPr>
          <w:spacing w:val="-9"/>
        </w:rPr>
        <w:t xml:space="preserve"> </w:t>
      </w:r>
      <w:r>
        <w:t>основных</w:t>
      </w:r>
      <w:r>
        <w:rPr>
          <w:spacing w:val="-10"/>
        </w:rPr>
        <w:t xml:space="preserve"> </w:t>
      </w:r>
      <w:r>
        <w:t>средствах,</w:t>
      </w:r>
      <w:r>
        <w:rPr>
          <w:spacing w:val="-9"/>
        </w:rPr>
        <w:t xml:space="preserve"> </w:t>
      </w:r>
      <w:r>
        <w:t>нематериальных</w:t>
      </w:r>
      <w:r>
        <w:rPr>
          <w:spacing w:val="-10"/>
        </w:rPr>
        <w:t xml:space="preserve"> </w:t>
      </w:r>
      <w:r>
        <w:t>активах</w:t>
      </w:r>
      <w:r>
        <w:rPr>
          <w:spacing w:val="-6"/>
        </w:rPr>
        <w:t xml:space="preserve"> </w:t>
      </w:r>
      <w:r>
        <w:t>и</w:t>
      </w:r>
      <w:r>
        <w:rPr>
          <w:spacing w:val="-3"/>
        </w:rPr>
        <w:t xml:space="preserve"> </w:t>
      </w:r>
      <w:r>
        <w:t>товарно-материальных</w:t>
      </w:r>
      <w:r>
        <w:rPr>
          <w:spacing w:val="-9"/>
        </w:rPr>
        <w:t xml:space="preserve"> </w:t>
      </w:r>
      <w:r>
        <w:rPr>
          <w:spacing w:val="-2"/>
        </w:rPr>
        <w:t>ценностях;</w:t>
      </w:r>
    </w:p>
    <w:p w:rsidR="006757D4" w:rsidRDefault="004C3FC3">
      <w:pPr>
        <w:pStyle w:val="a3"/>
        <w:ind w:right="513"/>
      </w:pPr>
      <w: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6757D4" w:rsidRDefault="004C3FC3">
      <w:pPr>
        <w:pStyle w:val="a3"/>
        <w:spacing w:line="242" w:lineRule="auto"/>
        <w:ind w:right="505"/>
      </w:pPr>
      <w: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757D4" w:rsidRDefault="004C3FC3">
      <w:pPr>
        <w:pStyle w:val="a3"/>
        <w:spacing w:line="269" w:lineRule="exact"/>
        <w:ind w:left="840" w:firstLine="0"/>
      </w:pPr>
      <w:r>
        <w:t>акты</w:t>
      </w:r>
      <w:r>
        <w:rPr>
          <w:spacing w:val="-4"/>
        </w:rPr>
        <w:t xml:space="preserve"> </w:t>
      </w:r>
      <w:r>
        <w:t>ревизий</w:t>
      </w:r>
      <w:r>
        <w:rPr>
          <w:spacing w:val="-1"/>
        </w:rPr>
        <w:t xml:space="preserve"> </w:t>
      </w:r>
      <w:r>
        <w:t>и</w:t>
      </w:r>
      <w:r>
        <w:rPr>
          <w:spacing w:val="3"/>
        </w:rPr>
        <w:t xml:space="preserve"> </w:t>
      </w:r>
      <w:r>
        <w:rPr>
          <w:spacing w:val="-2"/>
        </w:rPr>
        <w:t>проверок;</w:t>
      </w:r>
    </w:p>
    <w:p w:rsidR="006757D4" w:rsidRDefault="004C3FC3">
      <w:pPr>
        <w:pStyle w:val="a3"/>
        <w:ind w:right="509"/>
      </w:pPr>
      <w:r>
        <w:t xml:space="preserve">материалы о недостачах и хищениях, переданных и не переданных в правоохранительные </w:t>
      </w:r>
      <w:r>
        <w:rPr>
          <w:spacing w:val="-2"/>
        </w:rPr>
        <w:t>органы;</w:t>
      </w:r>
    </w:p>
    <w:p w:rsidR="006757D4" w:rsidRDefault="004C3FC3">
      <w:pPr>
        <w:pStyle w:val="a3"/>
        <w:ind w:left="840" w:right="5479" w:firstLine="0"/>
        <w:jc w:val="left"/>
      </w:pPr>
      <w:r>
        <w:t>договоры</w:t>
      </w:r>
      <w:r>
        <w:rPr>
          <w:spacing w:val="-15"/>
        </w:rPr>
        <w:t xml:space="preserve"> </w:t>
      </w:r>
      <w:r>
        <w:t>с</w:t>
      </w:r>
      <w:r>
        <w:rPr>
          <w:spacing w:val="-15"/>
        </w:rPr>
        <w:t xml:space="preserve"> </w:t>
      </w:r>
      <w:r>
        <w:t>кредитными</w:t>
      </w:r>
      <w:r>
        <w:rPr>
          <w:spacing w:val="-15"/>
        </w:rPr>
        <w:t xml:space="preserve"> </w:t>
      </w:r>
      <w:r>
        <w:t>организациями; бланки строгой отчетности;</w:t>
      </w:r>
    </w:p>
    <w:p w:rsidR="006757D4" w:rsidRDefault="004C3FC3">
      <w:pPr>
        <w:pStyle w:val="a3"/>
        <w:spacing w:line="273" w:lineRule="exact"/>
        <w:ind w:left="840" w:firstLine="0"/>
        <w:jc w:val="left"/>
      </w:pPr>
      <w:r>
        <w:t>иная</w:t>
      </w:r>
      <w:r>
        <w:rPr>
          <w:spacing w:val="-12"/>
        </w:rPr>
        <w:t xml:space="preserve"> </w:t>
      </w:r>
      <w:r>
        <w:t>бухгалтерская</w:t>
      </w:r>
      <w:r>
        <w:rPr>
          <w:spacing w:val="-6"/>
        </w:rPr>
        <w:t xml:space="preserve"> </w:t>
      </w:r>
      <w:r>
        <w:t>документация,</w:t>
      </w:r>
      <w:r>
        <w:rPr>
          <w:spacing w:val="-9"/>
        </w:rPr>
        <w:t xml:space="preserve"> </w:t>
      </w:r>
      <w:r>
        <w:t>свидетельствующая</w:t>
      </w:r>
      <w:r>
        <w:rPr>
          <w:spacing w:val="-9"/>
        </w:rPr>
        <w:t xml:space="preserve"> </w:t>
      </w:r>
      <w:r>
        <w:t>о</w:t>
      </w:r>
      <w:r>
        <w:rPr>
          <w:spacing w:val="-4"/>
        </w:rPr>
        <w:t xml:space="preserve"> </w:t>
      </w:r>
      <w:r>
        <w:t>деятельности</w:t>
      </w:r>
      <w:r>
        <w:rPr>
          <w:spacing w:val="-4"/>
        </w:rPr>
        <w:t xml:space="preserve"> </w:t>
      </w:r>
      <w:r>
        <w:rPr>
          <w:spacing w:val="-2"/>
        </w:rPr>
        <w:t>учреждения.</w:t>
      </w:r>
    </w:p>
    <w:p w:rsidR="006757D4" w:rsidRDefault="004C3FC3">
      <w:pPr>
        <w:pStyle w:val="a3"/>
        <w:spacing w:line="242" w:lineRule="auto"/>
        <w:ind w:right="503"/>
      </w:pPr>
      <w:r>
        <w:t xml:space="preserve">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w:t>
      </w:r>
      <w:r>
        <w:rPr>
          <w:spacing w:val="-2"/>
        </w:rPr>
        <w:t>комиссии.</w:t>
      </w:r>
    </w:p>
    <w:p w:rsidR="006757D4" w:rsidRDefault="004C3FC3">
      <w:pPr>
        <w:pStyle w:val="a3"/>
        <w:spacing w:line="270" w:lineRule="exact"/>
        <w:ind w:left="0" w:right="505" w:firstLine="0"/>
        <w:jc w:val="right"/>
      </w:pPr>
      <w:r>
        <w:t>Члены</w:t>
      </w:r>
      <w:r>
        <w:rPr>
          <w:spacing w:val="14"/>
        </w:rPr>
        <w:t xml:space="preserve"> </w:t>
      </w:r>
      <w:r>
        <w:t>комиссии,</w:t>
      </w:r>
      <w:r>
        <w:rPr>
          <w:spacing w:val="17"/>
        </w:rPr>
        <w:t xml:space="preserve"> </w:t>
      </w:r>
      <w:r>
        <w:t>имеющие</w:t>
      </w:r>
      <w:r>
        <w:rPr>
          <w:spacing w:val="17"/>
        </w:rPr>
        <w:t xml:space="preserve"> </w:t>
      </w:r>
      <w:r>
        <w:t>замечания</w:t>
      </w:r>
      <w:r>
        <w:rPr>
          <w:spacing w:val="17"/>
        </w:rPr>
        <w:t xml:space="preserve"> </w:t>
      </w:r>
      <w:r>
        <w:t>по</w:t>
      </w:r>
      <w:r>
        <w:rPr>
          <w:spacing w:val="20"/>
        </w:rPr>
        <w:t xml:space="preserve"> </w:t>
      </w:r>
      <w:r>
        <w:t>содержанию</w:t>
      </w:r>
      <w:r>
        <w:rPr>
          <w:spacing w:val="18"/>
        </w:rPr>
        <w:t xml:space="preserve"> </w:t>
      </w:r>
      <w:r>
        <w:t>акта,</w:t>
      </w:r>
      <w:r>
        <w:rPr>
          <w:spacing w:val="18"/>
        </w:rPr>
        <w:t xml:space="preserve"> </w:t>
      </w:r>
      <w:r>
        <w:t>подписывают</w:t>
      </w:r>
      <w:r>
        <w:rPr>
          <w:spacing w:val="17"/>
        </w:rPr>
        <w:t xml:space="preserve"> </w:t>
      </w:r>
      <w:r>
        <w:t>его</w:t>
      </w:r>
      <w:r>
        <w:rPr>
          <w:spacing w:val="13"/>
        </w:rPr>
        <w:t xml:space="preserve"> </w:t>
      </w:r>
      <w:r>
        <w:t>с</w:t>
      </w:r>
      <w:r>
        <w:rPr>
          <w:spacing w:val="27"/>
        </w:rPr>
        <w:t xml:space="preserve"> </w:t>
      </w:r>
      <w:r>
        <w:rPr>
          <w:spacing w:val="-2"/>
        </w:rPr>
        <w:t>отметкой</w:t>
      </w:r>
    </w:p>
    <w:p w:rsidR="006757D4" w:rsidRDefault="004C3FC3">
      <w:pPr>
        <w:pStyle w:val="a3"/>
        <w:spacing w:line="276" w:lineRule="exact"/>
        <w:ind w:left="0" w:right="503" w:firstLine="0"/>
        <w:jc w:val="right"/>
      </w:pPr>
      <w:r>
        <w:t>«Замечания</w:t>
      </w:r>
      <w:r>
        <w:rPr>
          <w:spacing w:val="63"/>
        </w:rPr>
        <w:t xml:space="preserve"> </w:t>
      </w:r>
      <w:r>
        <w:t>прилагаются».</w:t>
      </w:r>
      <w:r>
        <w:rPr>
          <w:spacing w:val="65"/>
        </w:rPr>
        <w:t xml:space="preserve"> </w:t>
      </w:r>
      <w:r>
        <w:t>Текст</w:t>
      </w:r>
      <w:r>
        <w:rPr>
          <w:spacing w:val="65"/>
        </w:rPr>
        <w:t xml:space="preserve"> </w:t>
      </w:r>
      <w:r>
        <w:t>замечаний</w:t>
      </w:r>
      <w:r>
        <w:rPr>
          <w:spacing w:val="68"/>
        </w:rPr>
        <w:t xml:space="preserve"> </w:t>
      </w:r>
      <w:r>
        <w:t>излагается</w:t>
      </w:r>
      <w:r>
        <w:rPr>
          <w:spacing w:val="65"/>
        </w:rPr>
        <w:t xml:space="preserve"> </w:t>
      </w:r>
      <w:r>
        <w:t>на</w:t>
      </w:r>
      <w:r>
        <w:rPr>
          <w:spacing w:val="76"/>
        </w:rPr>
        <w:t xml:space="preserve"> </w:t>
      </w:r>
      <w:r>
        <w:t>отдельном</w:t>
      </w:r>
      <w:r>
        <w:rPr>
          <w:spacing w:val="65"/>
        </w:rPr>
        <w:t xml:space="preserve"> </w:t>
      </w:r>
      <w:r>
        <w:t>листе,</w:t>
      </w:r>
      <w:r>
        <w:rPr>
          <w:spacing w:val="65"/>
        </w:rPr>
        <w:t xml:space="preserve"> </w:t>
      </w:r>
      <w:proofErr w:type="gramStart"/>
      <w:r>
        <w:t>небольшие</w:t>
      </w:r>
      <w:proofErr w:type="gramEnd"/>
      <w:r>
        <w:rPr>
          <w:spacing w:val="65"/>
        </w:rPr>
        <w:t xml:space="preserve"> </w:t>
      </w:r>
      <w:r>
        <w:rPr>
          <w:spacing w:val="-5"/>
        </w:rPr>
        <w:t>по</w:t>
      </w:r>
    </w:p>
    <w:p w:rsidR="006757D4" w:rsidRDefault="006757D4">
      <w:pPr>
        <w:spacing w:line="276" w:lineRule="exact"/>
        <w:jc w:val="right"/>
        <w:sectPr w:rsidR="006757D4">
          <w:pgSz w:w="11910" w:h="16840"/>
          <w:pgMar w:top="500" w:right="340" w:bottom="280" w:left="860" w:header="720" w:footer="720" w:gutter="0"/>
          <w:cols w:space="720"/>
        </w:sectPr>
      </w:pPr>
    </w:p>
    <w:p w:rsidR="006757D4" w:rsidRDefault="004C3FC3">
      <w:pPr>
        <w:pStyle w:val="a3"/>
        <w:spacing w:before="66"/>
        <w:ind w:firstLine="0"/>
      </w:pPr>
      <w:r>
        <w:lastRenderedPageBreak/>
        <w:t>объему</w:t>
      </w:r>
      <w:r>
        <w:rPr>
          <w:spacing w:val="-16"/>
        </w:rPr>
        <w:t xml:space="preserve"> </w:t>
      </w:r>
      <w:r>
        <w:t>замечания</w:t>
      </w:r>
      <w:r>
        <w:rPr>
          <w:spacing w:val="-8"/>
        </w:rPr>
        <w:t xml:space="preserve"> </w:t>
      </w:r>
      <w:r>
        <w:t>допускается</w:t>
      </w:r>
      <w:r>
        <w:rPr>
          <w:spacing w:val="-8"/>
        </w:rPr>
        <w:t xml:space="preserve"> </w:t>
      </w:r>
      <w:r>
        <w:t>фиксировать</w:t>
      </w:r>
      <w:r>
        <w:rPr>
          <w:spacing w:val="-9"/>
        </w:rPr>
        <w:t xml:space="preserve"> </w:t>
      </w:r>
      <w:r>
        <w:t>на</w:t>
      </w:r>
      <w:r>
        <w:rPr>
          <w:spacing w:val="-5"/>
        </w:rPr>
        <w:t xml:space="preserve"> </w:t>
      </w:r>
      <w:r>
        <w:t>самом</w:t>
      </w:r>
      <w:r>
        <w:rPr>
          <w:spacing w:val="-9"/>
        </w:rPr>
        <w:t xml:space="preserve"> </w:t>
      </w:r>
      <w:r>
        <w:rPr>
          <w:spacing w:val="-2"/>
        </w:rPr>
        <w:t>акте.</w:t>
      </w:r>
    </w:p>
    <w:p w:rsidR="006757D4" w:rsidRDefault="004C3FC3">
      <w:pPr>
        <w:pStyle w:val="a3"/>
        <w:spacing w:before="4"/>
        <w:ind w:right="506"/>
      </w:pPr>
      <w:r>
        <w:t xml:space="preserve">Акт приема-передачи оформляется в последний рабочий день увольняемого лица в </w:t>
      </w:r>
      <w:r>
        <w:rPr>
          <w:spacing w:val="-2"/>
        </w:rPr>
        <w:t>учреждении.</w:t>
      </w:r>
    </w:p>
    <w:p w:rsidR="006757D4" w:rsidRDefault="004C3FC3">
      <w:pPr>
        <w:pStyle w:val="a3"/>
        <w:ind w:right="503"/>
      </w:pPr>
      <w:r>
        <w:t>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w:t>
      </w:r>
      <w:r>
        <w:rPr>
          <w:spacing w:val="-3"/>
        </w:rPr>
        <w:t xml:space="preserve"> </w:t>
      </w:r>
      <w:r>
        <w:t>лицу, 3-й экземпляр — уполномоченному</w:t>
      </w:r>
      <w:r>
        <w:rPr>
          <w:spacing w:val="-3"/>
        </w:rPr>
        <w:t xml:space="preserve"> </w:t>
      </w:r>
      <w:r>
        <w:t>лицу, которое принимало</w:t>
      </w:r>
      <w:r>
        <w:rPr>
          <w:spacing w:val="-3"/>
        </w:rPr>
        <w:t xml:space="preserve"> </w:t>
      </w:r>
      <w:r>
        <w:t>дела.</w:t>
      </w:r>
    </w:p>
    <w:p w:rsidR="006757D4" w:rsidRDefault="006757D4">
      <w:pPr>
        <w:pStyle w:val="a3"/>
        <w:spacing w:before="158"/>
        <w:ind w:left="0" w:firstLine="0"/>
        <w:jc w:val="left"/>
        <w:rPr>
          <w:sz w:val="20"/>
        </w:rPr>
      </w:pPr>
    </w:p>
    <w:p w:rsidR="006757D4" w:rsidRDefault="006757D4">
      <w:pPr>
        <w:rPr>
          <w:sz w:val="20"/>
        </w:rPr>
        <w:sectPr w:rsidR="006757D4">
          <w:pgSz w:w="11910" w:h="16840"/>
          <w:pgMar w:top="500" w:right="340" w:bottom="280" w:left="860" w:header="720" w:footer="720" w:gutter="0"/>
          <w:cols w:space="720"/>
        </w:sectPr>
      </w:pPr>
    </w:p>
    <w:p w:rsidR="006757D4" w:rsidRDefault="006757D4" w:rsidP="004C3FC3">
      <w:pPr>
        <w:tabs>
          <w:tab w:val="left" w:pos="1858"/>
        </w:tabs>
        <w:ind w:left="117"/>
        <w:rPr>
          <w:rFonts w:ascii="Tahoma" w:hAnsi="Tahoma"/>
          <w:sz w:val="14"/>
        </w:rPr>
      </w:pPr>
    </w:p>
    <w:sectPr w:rsidR="006757D4">
      <w:type w:val="continuous"/>
      <w:pgSz w:w="11910" w:h="16840"/>
      <w:pgMar w:top="560" w:right="340" w:bottom="280" w:left="860" w:header="720" w:footer="720" w:gutter="0"/>
      <w:cols w:num="2" w:space="720" w:equalWidth="0">
        <w:col w:w="5155" w:space="185"/>
        <w:col w:w="53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168"/>
    <w:multiLevelType w:val="hybridMultilevel"/>
    <w:tmpl w:val="E2AA54CA"/>
    <w:lvl w:ilvl="0" w:tplc="30BE5918">
      <w:numFmt w:val="bullet"/>
      <w:lvlText w:val="–"/>
      <w:lvlJc w:val="left"/>
      <w:pPr>
        <w:ind w:left="275"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43244A40">
      <w:numFmt w:val="bullet"/>
      <w:lvlText w:val="•"/>
      <w:lvlJc w:val="left"/>
      <w:pPr>
        <w:ind w:left="1322" w:hanging="181"/>
      </w:pPr>
      <w:rPr>
        <w:rFonts w:hint="default"/>
        <w:lang w:val="ru-RU" w:eastAsia="en-US" w:bidi="ar-SA"/>
      </w:rPr>
    </w:lvl>
    <w:lvl w:ilvl="2" w:tplc="CB74DA74">
      <w:numFmt w:val="bullet"/>
      <w:lvlText w:val="•"/>
      <w:lvlJc w:val="left"/>
      <w:pPr>
        <w:ind w:left="2365" w:hanging="181"/>
      </w:pPr>
      <w:rPr>
        <w:rFonts w:hint="default"/>
        <w:lang w:val="ru-RU" w:eastAsia="en-US" w:bidi="ar-SA"/>
      </w:rPr>
    </w:lvl>
    <w:lvl w:ilvl="3" w:tplc="2A988A6C">
      <w:numFmt w:val="bullet"/>
      <w:lvlText w:val="•"/>
      <w:lvlJc w:val="left"/>
      <w:pPr>
        <w:ind w:left="3407" w:hanging="181"/>
      </w:pPr>
      <w:rPr>
        <w:rFonts w:hint="default"/>
        <w:lang w:val="ru-RU" w:eastAsia="en-US" w:bidi="ar-SA"/>
      </w:rPr>
    </w:lvl>
    <w:lvl w:ilvl="4" w:tplc="D2022820">
      <w:numFmt w:val="bullet"/>
      <w:lvlText w:val="•"/>
      <w:lvlJc w:val="left"/>
      <w:pPr>
        <w:ind w:left="4450" w:hanging="181"/>
      </w:pPr>
      <w:rPr>
        <w:rFonts w:hint="default"/>
        <w:lang w:val="ru-RU" w:eastAsia="en-US" w:bidi="ar-SA"/>
      </w:rPr>
    </w:lvl>
    <w:lvl w:ilvl="5" w:tplc="A62C6828">
      <w:numFmt w:val="bullet"/>
      <w:lvlText w:val="•"/>
      <w:lvlJc w:val="left"/>
      <w:pPr>
        <w:ind w:left="5492" w:hanging="181"/>
      </w:pPr>
      <w:rPr>
        <w:rFonts w:hint="default"/>
        <w:lang w:val="ru-RU" w:eastAsia="en-US" w:bidi="ar-SA"/>
      </w:rPr>
    </w:lvl>
    <w:lvl w:ilvl="6" w:tplc="56F80306">
      <w:numFmt w:val="bullet"/>
      <w:lvlText w:val="•"/>
      <w:lvlJc w:val="left"/>
      <w:pPr>
        <w:ind w:left="6535" w:hanging="181"/>
      </w:pPr>
      <w:rPr>
        <w:rFonts w:hint="default"/>
        <w:lang w:val="ru-RU" w:eastAsia="en-US" w:bidi="ar-SA"/>
      </w:rPr>
    </w:lvl>
    <w:lvl w:ilvl="7" w:tplc="36082246">
      <w:numFmt w:val="bullet"/>
      <w:lvlText w:val="•"/>
      <w:lvlJc w:val="left"/>
      <w:pPr>
        <w:ind w:left="7577" w:hanging="181"/>
      </w:pPr>
      <w:rPr>
        <w:rFonts w:hint="default"/>
        <w:lang w:val="ru-RU" w:eastAsia="en-US" w:bidi="ar-SA"/>
      </w:rPr>
    </w:lvl>
    <w:lvl w:ilvl="8" w:tplc="399227B2">
      <w:numFmt w:val="bullet"/>
      <w:lvlText w:val="•"/>
      <w:lvlJc w:val="left"/>
      <w:pPr>
        <w:ind w:left="8620" w:hanging="181"/>
      </w:pPr>
      <w:rPr>
        <w:rFonts w:hint="default"/>
        <w:lang w:val="ru-RU" w:eastAsia="en-US" w:bidi="ar-SA"/>
      </w:rPr>
    </w:lvl>
  </w:abstractNum>
  <w:abstractNum w:abstractNumId="1">
    <w:nsid w:val="0ACD7AF1"/>
    <w:multiLevelType w:val="hybridMultilevel"/>
    <w:tmpl w:val="8EDE575C"/>
    <w:lvl w:ilvl="0" w:tplc="D222FD6A">
      <w:numFmt w:val="bullet"/>
      <w:lvlText w:val="•"/>
      <w:lvlJc w:val="left"/>
      <w:pPr>
        <w:ind w:left="275" w:hanging="170"/>
      </w:pPr>
      <w:rPr>
        <w:rFonts w:ascii="Times New Roman" w:eastAsia="Times New Roman" w:hAnsi="Times New Roman" w:cs="Times New Roman" w:hint="default"/>
        <w:b w:val="0"/>
        <w:bCs w:val="0"/>
        <w:i w:val="0"/>
        <w:iCs w:val="0"/>
        <w:spacing w:val="0"/>
        <w:w w:val="100"/>
        <w:sz w:val="24"/>
        <w:szCs w:val="24"/>
        <w:lang w:val="ru-RU" w:eastAsia="en-US" w:bidi="ar-SA"/>
      </w:rPr>
    </w:lvl>
    <w:lvl w:ilvl="1" w:tplc="8E26B0D4">
      <w:numFmt w:val="bullet"/>
      <w:lvlText w:val="•"/>
      <w:lvlJc w:val="left"/>
      <w:pPr>
        <w:ind w:left="1322" w:hanging="170"/>
      </w:pPr>
      <w:rPr>
        <w:rFonts w:hint="default"/>
        <w:lang w:val="ru-RU" w:eastAsia="en-US" w:bidi="ar-SA"/>
      </w:rPr>
    </w:lvl>
    <w:lvl w:ilvl="2" w:tplc="577A70B4">
      <w:numFmt w:val="bullet"/>
      <w:lvlText w:val="•"/>
      <w:lvlJc w:val="left"/>
      <w:pPr>
        <w:ind w:left="2365" w:hanging="170"/>
      </w:pPr>
      <w:rPr>
        <w:rFonts w:hint="default"/>
        <w:lang w:val="ru-RU" w:eastAsia="en-US" w:bidi="ar-SA"/>
      </w:rPr>
    </w:lvl>
    <w:lvl w:ilvl="3" w:tplc="16AE5E74">
      <w:numFmt w:val="bullet"/>
      <w:lvlText w:val="•"/>
      <w:lvlJc w:val="left"/>
      <w:pPr>
        <w:ind w:left="3407" w:hanging="170"/>
      </w:pPr>
      <w:rPr>
        <w:rFonts w:hint="default"/>
        <w:lang w:val="ru-RU" w:eastAsia="en-US" w:bidi="ar-SA"/>
      </w:rPr>
    </w:lvl>
    <w:lvl w:ilvl="4" w:tplc="0DBEAF2E">
      <w:numFmt w:val="bullet"/>
      <w:lvlText w:val="•"/>
      <w:lvlJc w:val="left"/>
      <w:pPr>
        <w:ind w:left="4450" w:hanging="170"/>
      </w:pPr>
      <w:rPr>
        <w:rFonts w:hint="default"/>
        <w:lang w:val="ru-RU" w:eastAsia="en-US" w:bidi="ar-SA"/>
      </w:rPr>
    </w:lvl>
    <w:lvl w:ilvl="5" w:tplc="1A10344C">
      <w:numFmt w:val="bullet"/>
      <w:lvlText w:val="•"/>
      <w:lvlJc w:val="left"/>
      <w:pPr>
        <w:ind w:left="5492" w:hanging="170"/>
      </w:pPr>
      <w:rPr>
        <w:rFonts w:hint="default"/>
        <w:lang w:val="ru-RU" w:eastAsia="en-US" w:bidi="ar-SA"/>
      </w:rPr>
    </w:lvl>
    <w:lvl w:ilvl="6" w:tplc="8F9AA816">
      <w:numFmt w:val="bullet"/>
      <w:lvlText w:val="•"/>
      <w:lvlJc w:val="left"/>
      <w:pPr>
        <w:ind w:left="6535" w:hanging="170"/>
      </w:pPr>
      <w:rPr>
        <w:rFonts w:hint="default"/>
        <w:lang w:val="ru-RU" w:eastAsia="en-US" w:bidi="ar-SA"/>
      </w:rPr>
    </w:lvl>
    <w:lvl w:ilvl="7" w:tplc="EDDEF424">
      <w:numFmt w:val="bullet"/>
      <w:lvlText w:val="•"/>
      <w:lvlJc w:val="left"/>
      <w:pPr>
        <w:ind w:left="7577" w:hanging="170"/>
      </w:pPr>
      <w:rPr>
        <w:rFonts w:hint="default"/>
        <w:lang w:val="ru-RU" w:eastAsia="en-US" w:bidi="ar-SA"/>
      </w:rPr>
    </w:lvl>
    <w:lvl w:ilvl="8" w:tplc="961E7274">
      <w:numFmt w:val="bullet"/>
      <w:lvlText w:val="•"/>
      <w:lvlJc w:val="left"/>
      <w:pPr>
        <w:ind w:left="8620" w:hanging="170"/>
      </w:pPr>
      <w:rPr>
        <w:rFonts w:hint="default"/>
        <w:lang w:val="ru-RU" w:eastAsia="en-US" w:bidi="ar-SA"/>
      </w:rPr>
    </w:lvl>
  </w:abstractNum>
  <w:abstractNum w:abstractNumId="2">
    <w:nsid w:val="0E366F64"/>
    <w:multiLevelType w:val="hybridMultilevel"/>
    <w:tmpl w:val="5E601366"/>
    <w:lvl w:ilvl="0" w:tplc="A40605E0">
      <w:numFmt w:val="bullet"/>
      <w:lvlText w:val="–"/>
      <w:lvlJc w:val="left"/>
      <w:pPr>
        <w:ind w:left="275"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A46666C4">
      <w:numFmt w:val="bullet"/>
      <w:lvlText w:val="•"/>
      <w:lvlJc w:val="left"/>
      <w:pPr>
        <w:ind w:left="1322" w:hanging="181"/>
      </w:pPr>
      <w:rPr>
        <w:rFonts w:hint="default"/>
        <w:lang w:val="ru-RU" w:eastAsia="en-US" w:bidi="ar-SA"/>
      </w:rPr>
    </w:lvl>
    <w:lvl w:ilvl="2" w:tplc="024A2A96">
      <w:numFmt w:val="bullet"/>
      <w:lvlText w:val="•"/>
      <w:lvlJc w:val="left"/>
      <w:pPr>
        <w:ind w:left="2365" w:hanging="181"/>
      </w:pPr>
      <w:rPr>
        <w:rFonts w:hint="default"/>
        <w:lang w:val="ru-RU" w:eastAsia="en-US" w:bidi="ar-SA"/>
      </w:rPr>
    </w:lvl>
    <w:lvl w:ilvl="3" w:tplc="3878DAA6">
      <w:numFmt w:val="bullet"/>
      <w:lvlText w:val="•"/>
      <w:lvlJc w:val="left"/>
      <w:pPr>
        <w:ind w:left="3407" w:hanging="181"/>
      </w:pPr>
      <w:rPr>
        <w:rFonts w:hint="default"/>
        <w:lang w:val="ru-RU" w:eastAsia="en-US" w:bidi="ar-SA"/>
      </w:rPr>
    </w:lvl>
    <w:lvl w:ilvl="4" w:tplc="97C4E37E">
      <w:numFmt w:val="bullet"/>
      <w:lvlText w:val="•"/>
      <w:lvlJc w:val="left"/>
      <w:pPr>
        <w:ind w:left="4450" w:hanging="181"/>
      </w:pPr>
      <w:rPr>
        <w:rFonts w:hint="default"/>
        <w:lang w:val="ru-RU" w:eastAsia="en-US" w:bidi="ar-SA"/>
      </w:rPr>
    </w:lvl>
    <w:lvl w:ilvl="5" w:tplc="0F4E8B34">
      <w:numFmt w:val="bullet"/>
      <w:lvlText w:val="•"/>
      <w:lvlJc w:val="left"/>
      <w:pPr>
        <w:ind w:left="5492" w:hanging="181"/>
      </w:pPr>
      <w:rPr>
        <w:rFonts w:hint="default"/>
        <w:lang w:val="ru-RU" w:eastAsia="en-US" w:bidi="ar-SA"/>
      </w:rPr>
    </w:lvl>
    <w:lvl w:ilvl="6" w:tplc="F1ACD3A4">
      <w:numFmt w:val="bullet"/>
      <w:lvlText w:val="•"/>
      <w:lvlJc w:val="left"/>
      <w:pPr>
        <w:ind w:left="6535" w:hanging="181"/>
      </w:pPr>
      <w:rPr>
        <w:rFonts w:hint="default"/>
        <w:lang w:val="ru-RU" w:eastAsia="en-US" w:bidi="ar-SA"/>
      </w:rPr>
    </w:lvl>
    <w:lvl w:ilvl="7" w:tplc="C624E79C">
      <w:numFmt w:val="bullet"/>
      <w:lvlText w:val="•"/>
      <w:lvlJc w:val="left"/>
      <w:pPr>
        <w:ind w:left="7577" w:hanging="181"/>
      </w:pPr>
      <w:rPr>
        <w:rFonts w:hint="default"/>
        <w:lang w:val="ru-RU" w:eastAsia="en-US" w:bidi="ar-SA"/>
      </w:rPr>
    </w:lvl>
    <w:lvl w:ilvl="8" w:tplc="FAA88E5C">
      <w:numFmt w:val="bullet"/>
      <w:lvlText w:val="•"/>
      <w:lvlJc w:val="left"/>
      <w:pPr>
        <w:ind w:left="8620" w:hanging="181"/>
      </w:pPr>
      <w:rPr>
        <w:rFonts w:hint="default"/>
        <w:lang w:val="ru-RU" w:eastAsia="en-US" w:bidi="ar-SA"/>
      </w:rPr>
    </w:lvl>
  </w:abstractNum>
  <w:abstractNum w:abstractNumId="3">
    <w:nsid w:val="12974DF1"/>
    <w:multiLevelType w:val="hybridMultilevel"/>
    <w:tmpl w:val="A6C67F44"/>
    <w:lvl w:ilvl="0" w:tplc="F3FEF172">
      <w:numFmt w:val="bullet"/>
      <w:lvlText w:val=""/>
      <w:lvlJc w:val="left"/>
      <w:pPr>
        <w:ind w:left="857" w:hanging="301"/>
      </w:pPr>
      <w:rPr>
        <w:rFonts w:ascii="Symbol" w:eastAsia="Symbol" w:hAnsi="Symbol" w:cs="Symbol" w:hint="default"/>
        <w:b w:val="0"/>
        <w:bCs w:val="0"/>
        <w:i w:val="0"/>
        <w:iCs w:val="0"/>
        <w:spacing w:val="0"/>
        <w:w w:val="100"/>
        <w:sz w:val="20"/>
        <w:szCs w:val="20"/>
        <w:lang w:val="ru-RU" w:eastAsia="en-US" w:bidi="ar-SA"/>
      </w:rPr>
    </w:lvl>
    <w:lvl w:ilvl="1" w:tplc="68FE584E">
      <w:numFmt w:val="bullet"/>
      <w:lvlText w:val="•"/>
      <w:lvlJc w:val="left"/>
      <w:pPr>
        <w:ind w:left="1665" w:hanging="301"/>
      </w:pPr>
      <w:rPr>
        <w:rFonts w:hint="default"/>
        <w:lang w:val="ru-RU" w:eastAsia="en-US" w:bidi="ar-SA"/>
      </w:rPr>
    </w:lvl>
    <w:lvl w:ilvl="2" w:tplc="344004E0">
      <w:numFmt w:val="bullet"/>
      <w:lvlText w:val="•"/>
      <w:lvlJc w:val="left"/>
      <w:pPr>
        <w:ind w:left="2470" w:hanging="301"/>
      </w:pPr>
      <w:rPr>
        <w:rFonts w:hint="default"/>
        <w:lang w:val="ru-RU" w:eastAsia="en-US" w:bidi="ar-SA"/>
      </w:rPr>
    </w:lvl>
    <w:lvl w:ilvl="3" w:tplc="63DA3EFC">
      <w:numFmt w:val="bullet"/>
      <w:lvlText w:val="•"/>
      <w:lvlJc w:val="left"/>
      <w:pPr>
        <w:ind w:left="3276" w:hanging="301"/>
      </w:pPr>
      <w:rPr>
        <w:rFonts w:hint="default"/>
        <w:lang w:val="ru-RU" w:eastAsia="en-US" w:bidi="ar-SA"/>
      </w:rPr>
    </w:lvl>
    <w:lvl w:ilvl="4" w:tplc="DE502CD6">
      <w:numFmt w:val="bullet"/>
      <w:lvlText w:val="•"/>
      <w:lvlJc w:val="left"/>
      <w:pPr>
        <w:ind w:left="4081" w:hanging="301"/>
      </w:pPr>
      <w:rPr>
        <w:rFonts w:hint="default"/>
        <w:lang w:val="ru-RU" w:eastAsia="en-US" w:bidi="ar-SA"/>
      </w:rPr>
    </w:lvl>
    <w:lvl w:ilvl="5" w:tplc="97DEB0DE">
      <w:numFmt w:val="bullet"/>
      <w:lvlText w:val="•"/>
      <w:lvlJc w:val="left"/>
      <w:pPr>
        <w:ind w:left="4887" w:hanging="301"/>
      </w:pPr>
      <w:rPr>
        <w:rFonts w:hint="default"/>
        <w:lang w:val="ru-RU" w:eastAsia="en-US" w:bidi="ar-SA"/>
      </w:rPr>
    </w:lvl>
    <w:lvl w:ilvl="6" w:tplc="DC8C87F0">
      <w:numFmt w:val="bullet"/>
      <w:lvlText w:val="•"/>
      <w:lvlJc w:val="left"/>
      <w:pPr>
        <w:ind w:left="5692" w:hanging="301"/>
      </w:pPr>
      <w:rPr>
        <w:rFonts w:hint="default"/>
        <w:lang w:val="ru-RU" w:eastAsia="en-US" w:bidi="ar-SA"/>
      </w:rPr>
    </w:lvl>
    <w:lvl w:ilvl="7" w:tplc="8D5453F0">
      <w:numFmt w:val="bullet"/>
      <w:lvlText w:val="•"/>
      <w:lvlJc w:val="left"/>
      <w:pPr>
        <w:ind w:left="6497" w:hanging="301"/>
      </w:pPr>
      <w:rPr>
        <w:rFonts w:hint="default"/>
        <w:lang w:val="ru-RU" w:eastAsia="en-US" w:bidi="ar-SA"/>
      </w:rPr>
    </w:lvl>
    <w:lvl w:ilvl="8" w:tplc="98B60844">
      <w:numFmt w:val="bullet"/>
      <w:lvlText w:val="•"/>
      <w:lvlJc w:val="left"/>
      <w:pPr>
        <w:ind w:left="7303" w:hanging="301"/>
      </w:pPr>
      <w:rPr>
        <w:rFonts w:hint="default"/>
        <w:lang w:val="ru-RU" w:eastAsia="en-US" w:bidi="ar-SA"/>
      </w:rPr>
    </w:lvl>
  </w:abstractNum>
  <w:abstractNum w:abstractNumId="4">
    <w:nsid w:val="335C1E0D"/>
    <w:multiLevelType w:val="hybridMultilevel"/>
    <w:tmpl w:val="0908F4C0"/>
    <w:lvl w:ilvl="0" w:tplc="021663A2">
      <w:numFmt w:val="bullet"/>
      <w:lvlText w:val="–"/>
      <w:lvlJc w:val="left"/>
      <w:pPr>
        <w:ind w:left="275" w:hanging="186"/>
      </w:pPr>
      <w:rPr>
        <w:rFonts w:ascii="Times New Roman" w:eastAsia="Times New Roman" w:hAnsi="Times New Roman" w:cs="Times New Roman" w:hint="default"/>
        <w:b w:val="0"/>
        <w:bCs w:val="0"/>
        <w:i w:val="0"/>
        <w:iCs w:val="0"/>
        <w:spacing w:val="0"/>
        <w:w w:val="100"/>
        <w:sz w:val="24"/>
        <w:szCs w:val="24"/>
        <w:lang w:val="ru-RU" w:eastAsia="en-US" w:bidi="ar-SA"/>
      </w:rPr>
    </w:lvl>
    <w:lvl w:ilvl="1" w:tplc="A86A540A">
      <w:numFmt w:val="bullet"/>
      <w:lvlText w:val="•"/>
      <w:lvlJc w:val="left"/>
      <w:pPr>
        <w:ind w:left="1322" w:hanging="186"/>
      </w:pPr>
      <w:rPr>
        <w:rFonts w:hint="default"/>
        <w:lang w:val="ru-RU" w:eastAsia="en-US" w:bidi="ar-SA"/>
      </w:rPr>
    </w:lvl>
    <w:lvl w:ilvl="2" w:tplc="6540C8B6">
      <w:numFmt w:val="bullet"/>
      <w:lvlText w:val="•"/>
      <w:lvlJc w:val="left"/>
      <w:pPr>
        <w:ind w:left="2365" w:hanging="186"/>
      </w:pPr>
      <w:rPr>
        <w:rFonts w:hint="default"/>
        <w:lang w:val="ru-RU" w:eastAsia="en-US" w:bidi="ar-SA"/>
      </w:rPr>
    </w:lvl>
    <w:lvl w:ilvl="3" w:tplc="98E8A2BA">
      <w:numFmt w:val="bullet"/>
      <w:lvlText w:val="•"/>
      <w:lvlJc w:val="left"/>
      <w:pPr>
        <w:ind w:left="3407" w:hanging="186"/>
      </w:pPr>
      <w:rPr>
        <w:rFonts w:hint="default"/>
        <w:lang w:val="ru-RU" w:eastAsia="en-US" w:bidi="ar-SA"/>
      </w:rPr>
    </w:lvl>
    <w:lvl w:ilvl="4" w:tplc="28CA3E32">
      <w:numFmt w:val="bullet"/>
      <w:lvlText w:val="•"/>
      <w:lvlJc w:val="left"/>
      <w:pPr>
        <w:ind w:left="4450" w:hanging="186"/>
      </w:pPr>
      <w:rPr>
        <w:rFonts w:hint="default"/>
        <w:lang w:val="ru-RU" w:eastAsia="en-US" w:bidi="ar-SA"/>
      </w:rPr>
    </w:lvl>
    <w:lvl w:ilvl="5" w:tplc="5A20039C">
      <w:numFmt w:val="bullet"/>
      <w:lvlText w:val="•"/>
      <w:lvlJc w:val="left"/>
      <w:pPr>
        <w:ind w:left="5492" w:hanging="186"/>
      </w:pPr>
      <w:rPr>
        <w:rFonts w:hint="default"/>
        <w:lang w:val="ru-RU" w:eastAsia="en-US" w:bidi="ar-SA"/>
      </w:rPr>
    </w:lvl>
    <w:lvl w:ilvl="6" w:tplc="ED964644">
      <w:numFmt w:val="bullet"/>
      <w:lvlText w:val="•"/>
      <w:lvlJc w:val="left"/>
      <w:pPr>
        <w:ind w:left="6535" w:hanging="186"/>
      </w:pPr>
      <w:rPr>
        <w:rFonts w:hint="default"/>
        <w:lang w:val="ru-RU" w:eastAsia="en-US" w:bidi="ar-SA"/>
      </w:rPr>
    </w:lvl>
    <w:lvl w:ilvl="7" w:tplc="34F872B2">
      <w:numFmt w:val="bullet"/>
      <w:lvlText w:val="•"/>
      <w:lvlJc w:val="left"/>
      <w:pPr>
        <w:ind w:left="7577" w:hanging="186"/>
      </w:pPr>
      <w:rPr>
        <w:rFonts w:hint="default"/>
        <w:lang w:val="ru-RU" w:eastAsia="en-US" w:bidi="ar-SA"/>
      </w:rPr>
    </w:lvl>
    <w:lvl w:ilvl="8" w:tplc="9C9461D2">
      <w:numFmt w:val="bullet"/>
      <w:lvlText w:val="•"/>
      <w:lvlJc w:val="left"/>
      <w:pPr>
        <w:ind w:left="8620" w:hanging="186"/>
      </w:pPr>
      <w:rPr>
        <w:rFonts w:hint="default"/>
        <w:lang w:val="ru-RU" w:eastAsia="en-US" w:bidi="ar-SA"/>
      </w:rPr>
    </w:lvl>
  </w:abstractNum>
  <w:abstractNum w:abstractNumId="5">
    <w:nsid w:val="427377B2"/>
    <w:multiLevelType w:val="hybridMultilevel"/>
    <w:tmpl w:val="57B64F7C"/>
    <w:lvl w:ilvl="0" w:tplc="C450E6FA">
      <w:numFmt w:val="bullet"/>
      <w:lvlText w:val=""/>
      <w:lvlJc w:val="left"/>
      <w:pPr>
        <w:ind w:left="857" w:hanging="301"/>
      </w:pPr>
      <w:rPr>
        <w:rFonts w:ascii="Symbol" w:eastAsia="Symbol" w:hAnsi="Symbol" w:cs="Symbol" w:hint="default"/>
        <w:b w:val="0"/>
        <w:bCs w:val="0"/>
        <w:i w:val="0"/>
        <w:iCs w:val="0"/>
        <w:spacing w:val="0"/>
        <w:w w:val="100"/>
        <w:sz w:val="20"/>
        <w:szCs w:val="20"/>
        <w:lang w:val="ru-RU" w:eastAsia="en-US" w:bidi="ar-SA"/>
      </w:rPr>
    </w:lvl>
    <w:lvl w:ilvl="1" w:tplc="AA0E50D2">
      <w:numFmt w:val="bullet"/>
      <w:lvlText w:val="•"/>
      <w:lvlJc w:val="left"/>
      <w:pPr>
        <w:ind w:left="1665" w:hanging="301"/>
      </w:pPr>
      <w:rPr>
        <w:rFonts w:hint="default"/>
        <w:lang w:val="ru-RU" w:eastAsia="en-US" w:bidi="ar-SA"/>
      </w:rPr>
    </w:lvl>
    <w:lvl w:ilvl="2" w:tplc="E68E56AC">
      <w:numFmt w:val="bullet"/>
      <w:lvlText w:val="•"/>
      <w:lvlJc w:val="left"/>
      <w:pPr>
        <w:ind w:left="2470" w:hanging="301"/>
      </w:pPr>
      <w:rPr>
        <w:rFonts w:hint="default"/>
        <w:lang w:val="ru-RU" w:eastAsia="en-US" w:bidi="ar-SA"/>
      </w:rPr>
    </w:lvl>
    <w:lvl w:ilvl="3" w:tplc="70FCD2CA">
      <w:numFmt w:val="bullet"/>
      <w:lvlText w:val="•"/>
      <w:lvlJc w:val="left"/>
      <w:pPr>
        <w:ind w:left="3276" w:hanging="301"/>
      </w:pPr>
      <w:rPr>
        <w:rFonts w:hint="default"/>
        <w:lang w:val="ru-RU" w:eastAsia="en-US" w:bidi="ar-SA"/>
      </w:rPr>
    </w:lvl>
    <w:lvl w:ilvl="4" w:tplc="2BAA7CBA">
      <w:numFmt w:val="bullet"/>
      <w:lvlText w:val="•"/>
      <w:lvlJc w:val="left"/>
      <w:pPr>
        <w:ind w:left="4081" w:hanging="301"/>
      </w:pPr>
      <w:rPr>
        <w:rFonts w:hint="default"/>
        <w:lang w:val="ru-RU" w:eastAsia="en-US" w:bidi="ar-SA"/>
      </w:rPr>
    </w:lvl>
    <w:lvl w:ilvl="5" w:tplc="5E24126C">
      <w:numFmt w:val="bullet"/>
      <w:lvlText w:val="•"/>
      <w:lvlJc w:val="left"/>
      <w:pPr>
        <w:ind w:left="4887" w:hanging="301"/>
      </w:pPr>
      <w:rPr>
        <w:rFonts w:hint="default"/>
        <w:lang w:val="ru-RU" w:eastAsia="en-US" w:bidi="ar-SA"/>
      </w:rPr>
    </w:lvl>
    <w:lvl w:ilvl="6" w:tplc="2F203586">
      <w:numFmt w:val="bullet"/>
      <w:lvlText w:val="•"/>
      <w:lvlJc w:val="left"/>
      <w:pPr>
        <w:ind w:left="5692" w:hanging="301"/>
      </w:pPr>
      <w:rPr>
        <w:rFonts w:hint="default"/>
        <w:lang w:val="ru-RU" w:eastAsia="en-US" w:bidi="ar-SA"/>
      </w:rPr>
    </w:lvl>
    <w:lvl w:ilvl="7" w:tplc="E1F2AF8A">
      <w:numFmt w:val="bullet"/>
      <w:lvlText w:val="•"/>
      <w:lvlJc w:val="left"/>
      <w:pPr>
        <w:ind w:left="6497" w:hanging="301"/>
      </w:pPr>
      <w:rPr>
        <w:rFonts w:hint="default"/>
        <w:lang w:val="ru-RU" w:eastAsia="en-US" w:bidi="ar-SA"/>
      </w:rPr>
    </w:lvl>
    <w:lvl w:ilvl="8" w:tplc="F5C059D4">
      <w:numFmt w:val="bullet"/>
      <w:lvlText w:val="•"/>
      <w:lvlJc w:val="left"/>
      <w:pPr>
        <w:ind w:left="7303" w:hanging="301"/>
      </w:pPr>
      <w:rPr>
        <w:rFonts w:hint="default"/>
        <w:lang w:val="ru-RU" w:eastAsia="en-US" w:bidi="ar-SA"/>
      </w:rPr>
    </w:lvl>
  </w:abstractNum>
  <w:abstractNum w:abstractNumId="6">
    <w:nsid w:val="581F7211"/>
    <w:multiLevelType w:val="hybridMultilevel"/>
    <w:tmpl w:val="8B664DA6"/>
    <w:lvl w:ilvl="0" w:tplc="7196EF98">
      <w:numFmt w:val="bullet"/>
      <w:lvlText w:val=""/>
      <w:lvlJc w:val="left"/>
      <w:pPr>
        <w:ind w:left="857" w:hanging="301"/>
      </w:pPr>
      <w:rPr>
        <w:rFonts w:ascii="Symbol" w:eastAsia="Symbol" w:hAnsi="Symbol" w:cs="Symbol" w:hint="default"/>
        <w:b w:val="0"/>
        <w:bCs w:val="0"/>
        <w:i w:val="0"/>
        <w:iCs w:val="0"/>
        <w:spacing w:val="0"/>
        <w:w w:val="100"/>
        <w:sz w:val="20"/>
        <w:szCs w:val="20"/>
        <w:lang w:val="ru-RU" w:eastAsia="en-US" w:bidi="ar-SA"/>
      </w:rPr>
    </w:lvl>
    <w:lvl w:ilvl="1" w:tplc="58DC7FE0">
      <w:numFmt w:val="bullet"/>
      <w:lvlText w:val="•"/>
      <w:lvlJc w:val="left"/>
      <w:pPr>
        <w:ind w:left="1665" w:hanging="301"/>
      </w:pPr>
      <w:rPr>
        <w:rFonts w:hint="default"/>
        <w:lang w:val="ru-RU" w:eastAsia="en-US" w:bidi="ar-SA"/>
      </w:rPr>
    </w:lvl>
    <w:lvl w:ilvl="2" w:tplc="36F6E8B6">
      <w:numFmt w:val="bullet"/>
      <w:lvlText w:val="•"/>
      <w:lvlJc w:val="left"/>
      <w:pPr>
        <w:ind w:left="2470" w:hanging="301"/>
      </w:pPr>
      <w:rPr>
        <w:rFonts w:hint="default"/>
        <w:lang w:val="ru-RU" w:eastAsia="en-US" w:bidi="ar-SA"/>
      </w:rPr>
    </w:lvl>
    <w:lvl w:ilvl="3" w:tplc="1102DF94">
      <w:numFmt w:val="bullet"/>
      <w:lvlText w:val="•"/>
      <w:lvlJc w:val="left"/>
      <w:pPr>
        <w:ind w:left="3276" w:hanging="301"/>
      </w:pPr>
      <w:rPr>
        <w:rFonts w:hint="default"/>
        <w:lang w:val="ru-RU" w:eastAsia="en-US" w:bidi="ar-SA"/>
      </w:rPr>
    </w:lvl>
    <w:lvl w:ilvl="4" w:tplc="E20A474E">
      <w:numFmt w:val="bullet"/>
      <w:lvlText w:val="•"/>
      <w:lvlJc w:val="left"/>
      <w:pPr>
        <w:ind w:left="4081" w:hanging="301"/>
      </w:pPr>
      <w:rPr>
        <w:rFonts w:hint="default"/>
        <w:lang w:val="ru-RU" w:eastAsia="en-US" w:bidi="ar-SA"/>
      </w:rPr>
    </w:lvl>
    <w:lvl w:ilvl="5" w:tplc="D84A088E">
      <w:numFmt w:val="bullet"/>
      <w:lvlText w:val="•"/>
      <w:lvlJc w:val="left"/>
      <w:pPr>
        <w:ind w:left="4887" w:hanging="301"/>
      </w:pPr>
      <w:rPr>
        <w:rFonts w:hint="default"/>
        <w:lang w:val="ru-RU" w:eastAsia="en-US" w:bidi="ar-SA"/>
      </w:rPr>
    </w:lvl>
    <w:lvl w:ilvl="6" w:tplc="9CC6D070">
      <w:numFmt w:val="bullet"/>
      <w:lvlText w:val="•"/>
      <w:lvlJc w:val="left"/>
      <w:pPr>
        <w:ind w:left="5692" w:hanging="301"/>
      </w:pPr>
      <w:rPr>
        <w:rFonts w:hint="default"/>
        <w:lang w:val="ru-RU" w:eastAsia="en-US" w:bidi="ar-SA"/>
      </w:rPr>
    </w:lvl>
    <w:lvl w:ilvl="7" w:tplc="0B869452">
      <w:numFmt w:val="bullet"/>
      <w:lvlText w:val="•"/>
      <w:lvlJc w:val="left"/>
      <w:pPr>
        <w:ind w:left="6497" w:hanging="301"/>
      </w:pPr>
      <w:rPr>
        <w:rFonts w:hint="default"/>
        <w:lang w:val="ru-RU" w:eastAsia="en-US" w:bidi="ar-SA"/>
      </w:rPr>
    </w:lvl>
    <w:lvl w:ilvl="8" w:tplc="8C5E7F68">
      <w:numFmt w:val="bullet"/>
      <w:lvlText w:val="•"/>
      <w:lvlJc w:val="left"/>
      <w:pPr>
        <w:ind w:left="7303" w:hanging="301"/>
      </w:pPr>
      <w:rPr>
        <w:rFonts w:hint="default"/>
        <w:lang w:val="ru-RU" w:eastAsia="en-US" w:bidi="ar-SA"/>
      </w:rPr>
    </w:lvl>
  </w:abstractNum>
  <w:abstractNum w:abstractNumId="7">
    <w:nsid w:val="68B12990"/>
    <w:multiLevelType w:val="hybridMultilevel"/>
    <w:tmpl w:val="5A6C4DB8"/>
    <w:lvl w:ilvl="0" w:tplc="EEAE4B8E">
      <w:start w:val="1"/>
      <w:numFmt w:val="decimal"/>
      <w:lvlText w:val="%1."/>
      <w:lvlJc w:val="left"/>
      <w:pPr>
        <w:ind w:left="42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tplc="DC0C49D4">
      <w:numFmt w:val="bullet"/>
      <w:lvlText w:val="•"/>
      <w:lvlJc w:val="left"/>
      <w:pPr>
        <w:ind w:left="4850" w:hanging="280"/>
      </w:pPr>
      <w:rPr>
        <w:rFonts w:hint="default"/>
        <w:lang w:val="ru-RU" w:eastAsia="en-US" w:bidi="ar-SA"/>
      </w:rPr>
    </w:lvl>
    <w:lvl w:ilvl="2" w:tplc="C6183B52">
      <w:numFmt w:val="bullet"/>
      <w:lvlText w:val="•"/>
      <w:lvlJc w:val="left"/>
      <w:pPr>
        <w:ind w:left="5501" w:hanging="280"/>
      </w:pPr>
      <w:rPr>
        <w:rFonts w:hint="default"/>
        <w:lang w:val="ru-RU" w:eastAsia="en-US" w:bidi="ar-SA"/>
      </w:rPr>
    </w:lvl>
    <w:lvl w:ilvl="3" w:tplc="3DAECA78">
      <w:numFmt w:val="bullet"/>
      <w:lvlText w:val="•"/>
      <w:lvlJc w:val="left"/>
      <w:pPr>
        <w:ind w:left="6151" w:hanging="280"/>
      </w:pPr>
      <w:rPr>
        <w:rFonts w:hint="default"/>
        <w:lang w:val="ru-RU" w:eastAsia="en-US" w:bidi="ar-SA"/>
      </w:rPr>
    </w:lvl>
    <w:lvl w:ilvl="4" w:tplc="17686B72">
      <w:numFmt w:val="bullet"/>
      <w:lvlText w:val="•"/>
      <w:lvlJc w:val="left"/>
      <w:pPr>
        <w:ind w:left="6802" w:hanging="280"/>
      </w:pPr>
      <w:rPr>
        <w:rFonts w:hint="default"/>
        <w:lang w:val="ru-RU" w:eastAsia="en-US" w:bidi="ar-SA"/>
      </w:rPr>
    </w:lvl>
    <w:lvl w:ilvl="5" w:tplc="786AE282">
      <w:numFmt w:val="bullet"/>
      <w:lvlText w:val="•"/>
      <w:lvlJc w:val="left"/>
      <w:pPr>
        <w:ind w:left="7452" w:hanging="280"/>
      </w:pPr>
      <w:rPr>
        <w:rFonts w:hint="default"/>
        <w:lang w:val="ru-RU" w:eastAsia="en-US" w:bidi="ar-SA"/>
      </w:rPr>
    </w:lvl>
    <w:lvl w:ilvl="6" w:tplc="5890DF74">
      <w:numFmt w:val="bullet"/>
      <w:lvlText w:val="•"/>
      <w:lvlJc w:val="left"/>
      <w:pPr>
        <w:ind w:left="8103" w:hanging="280"/>
      </w:pPr>
      <w:rPr>
        <w:rFonts w:hint="default"/>
        <w:lang w:val="ru-RU" w:eastAsia="en-US" w:bidi="ar-SA"/>
      </w:rPr>
    </w:lvl>
    <w:lvl w:ilvl="7" w:tplc="07EADD20">
      <w:numFmt w:val="bullet"/>
      <w:lvlText w:val="•"/>
      <w:lvlJc w:val="left"/>
      <w:pPr>
        <w:ind w:left="8753" w:hanging="280"/>
      </w:pPr>
      <w:rPr>
        <w:rFonts w:hint="default"/>
        <w:lang w:val="ru-RU" w:eastAsia="en-US" w:bidi="ar-SA"/>
      </w:rPr>
    </w:lvl>
    <w:lvl w:ilvl="8" w:tplc="8F705E3E">
      <w:numFmt w:val="bullet"/>
      <w:lvlText w:val="•"/>
      <w:lvlJc w:val="left"/>
      <w:pPr>
        <w:ind w:left="9404" w:hanging="280"/>
      </w:pPr>
      <w:rPr>
        <w:rFonts w:hint="default"/>
        <w:lang w:val="ru-RU" w:eastAsia="en-US" w:bidi="ar-SA"/>
      </w:rPr>
    </w:lvl>
  </w:abstractNum>
  <w:abstractNum w:abstractNumId="8">
    <w:nsid w:val="6C4C7C0F"/>
    <w:multiLevelType w:val="hybridMultilevel"/>
    <w:tmpl w:val="3CC23036"/>
    <w:lvl w:ilvl="0" w:tplc="EDEE544E">
      <w:start w:val="2"/>
      <w:numFmt w:val="decimal"/>
      <w:lvlText w:val="%1."/>
      <w:lvlJc w:val="left"/>
      <w:pPr>
        <w:ind w:left="275" w:hanging="3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E2FFB8">
      <w:numFmt w:val="bullet"/>
      <w:lvlText w:val="•"/>
      <w:lvlJc w:val="left"/>
      <w:pPr>
        <w:ind w:left="1322" w:hanging="330"/>
      </w:pPr>
      <w:rPr>
        <w:rFonts w:hint="default"/>
        <w:lang w:val="ru-RU" w:eastAsia="en-US" w:bidi="ar-SA"/>
      </w:rPr>
    </w:lvl>
    <w:lvl w:ilvl="2" w:tplc="EF4488EC">
      <w:numFmt w:val="bullet"/>
      <w:lvlText w:val="•"/>
      <w:lvlJc w:val="left"/>
      <w:pPr>
        <w:ind w:left="2365" w:hanging="330"/>
      </w:pPr>
      <w:rPr>
        <w:rFonts w:hint="default"/>
        <w:lang w:val="ru-RU" w:eastAsia="en-US" w:bidi="ar-SA"/>
      </w:rPr>
    </w:lvl>
    <w:lvl w:ilvl="3" w:tplc="4E8A681E">
      <w:numFmt w:val="bullet"/>
      <w:lvlText w:val="•"/>
      <w:lvlJc w:val="left"/>
      <w:pPr>
        <w:ind w:left="3407" w:hanging="330"/>
      </w:pPr>
      <w:rPr>
        <w:rFonts w:hint="default"/>
        <w:lang w:val="ru-RU" w:eastAsia="en-US" w:bidi="ar-SA"/>
      </w:rPr>
    </w:lvl>
    <w:lvl w:ilvl="4" w:tplc="B242FF16">
      <w:numFmt w:val="bullet"/>
      <w:lvlText w:val="•"/>
      <w:lvlJc w:val="left"/>
      <w:pPr>
        <w:ind w:left="4450" w:hanging="330"/>
      </w:pPr>
      <w:rPr>
        <w:rFonts w:hint="default"/>
        <w:lang w:val="ru-RU" w:eastAsia="en-US" w:bidi="ar-SA"/>
      </w:rPr>
    </w:lvl>
    <w:lvl w:ilvl="5" w:tplc="927035B4">
      <w:numFmt w:val="bullet"/>
      <w:lvlText w:val="•"/>
      <w:lvlJc w:val="left"/>
      <w:pPr>
        <w:ind w:left="5492" w:hanging="330"/>
      </w:pPr>
      <w:rPr>
        <w:rFonts w:hint="default"/>
        <w:lang w:val="ru-RU" w:eastAsia="en-US" w:bidi="ar-SA"/>
      </w:rPr>
    </w:lvl>
    <w:lvl w:ilvl="6" w:tplc="9C644828">
      <w:numFmt w:val="bullet"/>
      <w:lvlText w:val="•"/>
      <w:lvlJc w:val="left"/>
      <w:pPr>
        <w:ind w:left="6535" w:hanging="330"/>
      </w:pPr>
      <w:rPr>
        <w:rFonts w:hint="default"/>
        <w:lang w:val="ru-RU" w:eastAsia="en-US" w:bidi="ar-SA"/>
      </w:rPr>
    </w:lvl>
    <w:lvl w:ilvl="7" w:tplc="A8B6E4A0">
      <w:numFmt w:val="bullet"/>
      <w:lvlText w:val="•"/>
      <w:lvlJc w:val="left"/>
      <w:pPr>
        <w:ind w:left="7577" w:hanging="330"/>
      </w:pPr>
      <w:rPr>
        <w:rFonts w:hint="default"/>
        <w:lang w:val="ru-RU" w:eastAsia="en-US" w:bidi="ar-SA"/>
      </w:rPr>
    </w:lvl>
    <w:lvl w:ilvl="8" w:tplc="7D2ED8F0">
      <w:numFmt w:val="bullet"/>
      <w:lvlText w:val="•"/>
      <w:lvlJc w:val="left"/>
      <w:pPr>
        <w:ind w:left="8620" w:hanging="330"/>
      </w:pPr>
      <w:rPr>
        <w:rFonts w:hint="default"/>
        <w:lang w:val="ru-RU" w:eastAsia="en-US" w:bidi="ar-SA"/>
      </w:rPr>
    </w:lvl>
  </w:abstractNum>
  <w:abstractNum w:abstractNumId="9">
    <w:nsid w:val="6D011B3C"/>
    <w:multiLevelType w:val="hybridMultilevel"/>
    <w:tmpl w:val="18980668"/>
    <w:lvl w:ilvl="0" w:tplc="0F1860E8">
      <w:start w:val="5"/>
      <w:numFmt w:val="decimal"/>
      <w:lvlText w:val="%1."/>
      <w:lvlJc w:val="left"/>
      <w:pPr>
        <w:ind w:left="275" w:hanging="36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0E4DD40">
      <w:numFmt w:val="bullet"/>
      <w:lvlText w:val="•"/>
      <w:lvlJc w:val="left"/>
      <w:pPr>
        <w:ind w:left="1322" w:hanging="365"/>
      </w:pPr>
      <w:rPr>
        <w:rFonts w:hint="default"/>
        <w:lang w:val="ru-RU" w:eastAsia="en-US" w:bidi="ar-SA"/>
      </w:rPr>
    </w:lvl>
    <w:lvl w:ilvl="2" w:tplc="6212A42C">
      <w:numFmt w:val="bullet"/>
      <w:lvlText w:val="•"/>
      <w:lvlJc w:val="left"/>
      <w:pPr>
        <w:ind w:left="2365" w:hanging="365"/>
      </w:pPr>
      <w:rPr>
        <w:rFonts w:hint="default"/>
        <w:lang w:val="ru-RU" w:eastAsia="en-US" w:bidi="ar-SA"/>
      </w:rPr>
    </w:lvl>
    <w:lvl w:ilvl="3" w:tplc="C7B85582">
      <w:numFmt w:val="bullet"/>
      <w:lvlText w:val="•"/>
      <w:lvlJc w:val="left"/>
      <w:pPr>
        <w:ind w:left="3407" w:hanging="365"/>
      </w:pPr>
      <w:rPr>
        <w:rFonts w:hint="default"/>
        <w:lang w:val="ru-RU" w:eastAsia="en-US" w:bidi="ar-SA"/>
      </w:rPr>
    </w:lvl>
    <w:lvl w:ilvl="4" w:tplc="CEECB27C">
      <w:numFmt w:val="bullet"/>
      <w:lvlText w:val="•"/>
      <w:lvlJc w:val="left"/>
      <w:pPr>
        <w:ind w:left="4450" w:hanging="365"/>
      </w:pPr>
      <w:rPr>
        <w:rFonts w:hint="default"/>
        <w:lang w:val="ru-RU" w:eastAsia="en-US" w:bidi="ar-SA"/>
      </w:rPr>
    </w:lvl>
    <w:lvl w:ilvl="5" w:tplc="C4765634">
      <w:numFmt w:val="bullet"/>
      <w:lvlText w:val="•"/>
      <w:lvlJc w:val="left"/>
      <w:pPr>
        <w:ind w:left="5492" w:hanging="365"/>
      </w:pPr>
      <w:rPr>
        <w:rFonts w:hint="default"/>
        <w:lang w:val="ru-RU" w:eastAsia="en-US" w:bidi="ar-SA"/>
      </w:rPr>
    </w:lvl>
    <w:lvl w:ilvl="6" w:tplc="69A2F2AC">
      <w:numFmt w:val="bullet"/>
      <w:lvlText w:val="•"/>
      <w:lvlJc w:val="left"/>
      <w:pPr>
        <w:ind w:left="6535" w:hanging="365"/>
      </w:pPr>
      <w:rPr>
        <w:rFonts w:hint="default"/>
        <w:lang w:val="ru-RU" w:eastAsia="en-US" w:bidi="ar-SA"/>
      </w:rPr>
    </w:lvl>
    <w:lvl w:ilvl="7" w:tplc="6832D95C">
      <w:numFmt w:val="bullet"/>
      <w:lvlText w:val="•"/>
      <w:lvlJc w:val="left"/>
      <w:pPr>
        <w:ind w:left="7577" w:hanging="365"/>
      </w:pPr>
      <w:rPr>
        <w:rFonts w:hint="default"/>
        <w:lang w:val="ru-RU" w:eastAsia="en-US" w:bidi="ar-SA"/>
      </w:rPr>
    </w:lvl>
    <w:lvl w:ilvl="8" w:tplc="3E8A7EC6">
      <w:numFmt w:val="bullet"/>
      <w:lvlText w:val="•"/>
      <w:lvlJc w:val="left"/>
      <w:pPr>
        <w:ind w:left="8620" w:hanging="365"/>
      </w:pPr>
      <w:rPr>
        <w:rFonts w:hint="default"/>
        <w:lang w:val="ru-RU" w:eastAsia="en-US" w:bidi="ar-SA"/>
      </w:rPr>
    </w:lvl>
  </w:abstractNum>
  <w:abstractNum w:abstractNumId="10">
    <w:nsid w:val="7B22240A"/>
    <w:multiLevelType w:val="hybridMultilevel"/>
    <w:tmpl w:val="90963EDC"/>
    <w:lvl w:ilvl="0" w:tplc="CDDC04EC">
      <w:start w:val="1"/>
      <w:numFmt w:val="decimal"/>
      <w:lvlText w:val="%1."/>
      <w:lvlJc w:val="left"/>
      <w:pPr>
        <w:ind w:left="275" w:hanging="300"/>
        <w:jc w:val="right"/>
      </w:pPr>
      <w:rPr>
        <w:rFonts w:hint="default"/>
        <w:spacing w:val="0"/>
        <w:w w:val="100"/>
        <w:lang w:val="ru-RU" w:eastAsia="en-US" w:bidi="ar-SA"/>
      </w:rPr>
    </w:lvl>
    <w:lvl w:ilvl="1" w:tplc="121E79FA">
      <w:numFmt w:val="bullet"/>
      <w:lvlText w:val="•"/>
      <w:lvlJc w:val="left"/>
      <w:pPr>
        <w:ind w:left="1322" w:hanging="300"/>
      </w:pPr>
      <w:rPr>
        <w:rFonts w:hint="default"/>
        <w:lang w:val="ru-RU" w:eastAsia="en-US" w:bidi="ar-SA"/>
      </w:rPr>
    </w:lvl>
    <w:lvl w:ilvl="2" w:tplc="F852EBEC">
      <w:numFmt w:val="bullet"/>
      <w:lvlText w:val="•"/>
      <w:lvlJc w:val="left"/>
      <w:pPr>
        <w:ind w:left="2365" w:hanging="300"/>
      </w:pPr>
      <w:rPr>
        <w:rFonts w:hint="default"/>
        <w:lang w:val="ru-RU" w:eastAsia="en-US" w:bidi="ar-SA"/>
      </w:rPr>
    </w:lvl>
    <w:lvl w:ilvl="3" w:tplc="4F561744">
      <w:numFmt w:val="bullet"/>
      <w:lvlText w:val="•"/>
      <w:lvlJc w:val="left"/>
      <w:pPr>
        <w:ind w:left="3407" w:hanging="300"/>
      </w:pPr>
      <w:rPr>
        <w:rFonts w:hint="default"/>
        <w:lang w:val="ru-RU" w:eastAsia="en-US" w:bidi="ar-SA"/>
      </w:rPr>
    </w:lvl>
    <w:lvl w:ilvl="4" w:tplc="0654FCA0">
      <w:numFmt w:val="bullet"/>
      <w:lvlText w:val="•"/>
      <w:lvlJc w:val="left"/>
      <w:pPr>
        <w:ind w:left="4450" w:hanging="300"/>
      </w:pPr>
      <w:rPr>
        <w:rFonts w:hint="default"/>
        <w:lang w:val="ru-RU" w:eastAsia="en-US" w:bidi="ar-SA"/>
      </w:rPr>
    </w:lvl>
    <w:lvl w:ilvl="5" w:tplc="418883C6">
      <w:numFmt w:val="bullet"/>
      <w:lvlText w:val="•"/>
      <w:lvlJc w:val="left"/>
      <w:pPr>
        <w:ind w:left="5492" w:hanging="300"/>
      </w:pPr>
      <w:rPr>
        <w:rFonts w:hint="default"/>
        <w:lang w:val="ru-RU" w:eastAsia="en-US" w:bidi="ar-SA"/>
      </w:rPr>
    </w:lvl>
    <w:lvl w:ilvl="6" w:tplc="BD0E625E">
      <w:numFmt w:val="bullet"/>
      <w:lvlText w:val="•"/>
      <w:lvlJc w:val="left"/>
      <w:pPr>
        <w:ind w:left="6535" w:hanging="300"/>
      </w:pPr>
      <w:rPr>
        <w:rFonts w:hint="default"/>
        <w:lang w:val="ru-RU" w:eastAsia="en-US" w:bidi="ar-SA"/>
      </w:rPr>
    </w:lvl>
    <w:lvl w:ilvl="7" w:tplc="2812C74E">
      <w:numFmt w:val="bullet"/>
      <w:lvlText w:val="•"/>
      <w:lvlJc w:val="left"/>
      <w:pPr>
        <w:ind w:left="7577" w:hanging="300"/>
      </w:pPr>
      <w:rPr>
        <w:rFonts w:hint="default"/>
        <w:lang w:val="ru-RU" w:eastAsia="en-US" w:bidi="ar-SA"/>
      </w:rPr>
    </w:lvl>
    <w:lvl w:ilvl="8" w:tplc="B9D0D640">
      <w:numFmt w:val="bullet"/>
      <w:lvlText w:val="•"/>
      <w:lvlJc w:val="left"/>
      <w:pPr>
        <w:ind w:left="8620" w:hanging="300"/>
      </w:pPr>
      <w:rPr>
        <w:rFonts w:hint="default"/>
        <w:lang w:val="ru-RU" w:eastAsia="en-US" w:bidi="ar-SA"/>
      </w:rPr>
    </w:lvl>
  </w:abstractNum>
  <w:num w:numId="1">
    <w:abstractNumId w:val="8"/>
  </w:num>
  <w:num w:numId="2">
    <w:abstractNumId w:val="1"/>
  </w:num>
  <w:num w:numId="3">
    <w:abstractNumId w:val="4"/>
  </w:num>
  <w:num w:numId="4">
    <w:abstractNumId w:val="0"/>
  </w:num>
  <w:num w:numId="5">
    <w:abstractNumId w:val="3"/>
  </w:num>
  <w:num w:numId="6">
    <w:abstractNumId w:val="5"/>
  </w:num>
  <w:num w:numId="7">
    <w:abstractNumId w:val="6"/>
  </w:num>
  <w:num w:numId="8">
    <w:abstractNumId w:val="2"/>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57D4"/>
    <w:rsid w:val="004C3FC3"/>
    <w:rsid w:val="006757D4"/>
    <w:rsid w:val="007F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0" w:hanging="280"/>
      <w:jc w:val="center"/>
      <w:outlineLvl w:val="0"/>
    </w:pPr>
    <w:rPr>
      <w:b/>
      <w:bCs/>
      <w:sz w:val="28"/>
      <w:szCs w:val="28"/>
    </w:rPr>
  </w:style>
  <w:style w:type="paragraph" w:styleId="2">
    <w:name w:val="heading 2"/>
    <w:basedOn w:val="a"/>
    <w:uiPriority w:val="1"/>
    <w:qFormat/>
    <w:pPr>
      <w:ind w:left="582" w:right="819"/>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5" w:firstLine="565"/>
      <w:jc w:val="both"/>
    </w:pPr>
    <w:rPr>
      <w:sz w:val="24"/>
      <w:szCs w:val="24"/>
    </w:rPr>
  </w:style>
  <w:style w:type="paragraph" w:styleId="a4">
    <w:name w:val="List Paragraph"/>
    <w:basedOn w:val="a"/>
    <w:uiPriority w:val="1"/>
    <w:qFormat/>
    <w:pPr>
      <w:ind w:left="275" w:firstLine="565"/>
      <w:jc w:val="both"/>
    </w:pPr>
  </w:style>
  <w:style w:type="paragraph" w:customStyle="1" w:styleId="TableParagraph">
    <w:name w:val="Table Paragraph"/>
    <w:basedOn w:val="a"/>
    <w:uiPriority w:val="1"/>
    <w:qFormat/>
    <w:pPr>
      <w:ind w:left="77"/>
    </w:pPr>
  </w:style>
  <w:style w:type="paragraph" w:styleId="a5">
    <w:name w:val="Balloon Text"/>
    <w:basedOn w:val="a"/>
    <w:link w:val="a6"/>
    <w:uiPriority w:val="99"/>
    <w:semiHidden/>
    <w:unhideWhenUsed/>
    <w:rsid w:val="004C3FC3"/>
    <w:rPr>
      <w:rFonts w:ascii="Tahoma" w:hAnsi="Tahoma" w:cs="Tahoma"/>
      <w:sz w:val="16"/>
      <w:szCs w:val="16"/>
    </w:rPr>
  </w:style>
  <w:style w:type="character" w:customStyle="1" w:styleId="a6">
    <w:name w:val="Текст выноски Знак"/>
    <w:basedOn w:val="a0"/>
    <w:link w:val="a5"/>
    <w:uiPriority w:val="99"/>
    <w:semiHidden/>
    <w:rsid w:val="004C3FC3"/>
    <w:rPr>
      <w:rFonts w:ascii="Tahoma" w:eastAsia="Times New Roman" w:hAnsi="Tahoma" w:cs="Tahoma"/>
      <w:sz w:val="16"/>
      <w:szCs w:val="16"/>
      <w:lang w:val="ru-RU"/>
    </w:rPr>
  </w:style>
  <w:style w:type="character" w:styleId="a7">
    <w:name w:val="Emphasis"/>
    <w:basedOn w:val="a0"/>
    <w:uiPriority w:val="20"/>
    <w:qFormat/>
    <w:rsid w:val="007F7A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0" w:hanging="280"/>
      <w:jc w:val="center"/>
      <w:outlineLvl w:val="0"/>
    </w:pPr>
    <w:rPr>
      <w:b/>
      <w:bCs/>
      <w:sz w:val="28"/>
      <w:szCs w:val="28"/>
    </w:rPr>
  </w:style>
  <w:style w:type="paragraph" w:styleId="2">
    <w:name w:val="heading 2"/>
    <w:basedOn w:val="a"/>
    <w:uiPriority w:val="1"/>
    <w:qFormat/>
    <w:pPr>
      <w:ind w:left="582" w:right="819"/>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5" w:firstLine="565"/>
      <w:jc w:val="both"/>
    </w:pPr>
    <w:rPr>
      <w:sz w:val="24"/>
      <w:szCs w:val="24"/>
    </w:rPr>
  </w:style>
  <w:style w:type="paragraph" w:styleId="a4">
    <w:name w:val="List Paragraph"/>
    <w:basedOn w:val="a"/>
    <w:uiPriority w:val="1"/>
    <w:qFormat/>
    <w:pPr>
      <w:ind w:left="275" w:firstLine="565"/>
      <w:jc w:val="both"/>
    </w:pPr>
  </w:style>
  <w:style w:type="paragraph" w:customStyle="1" w:styleId="TableParagraph">
    <w:name w:val="Table Paragraph"/>
    <w:basedOn w:val="a"/>
    <w:uiPriority w:val="1"/>
    <w:qFormat/>
    <w:pPr>
      <w:ind w:left="77"/>
    </w:pPr>
  </w:style>
  <w:style w:type="paragraph" w:styleId="a5">
    <w:name w:val="Balloon Text"/>
    <w:basedOn w:val="a"/>
    <w:link w:val="a6"/>
    <w:uiPriority w:val="99"/>
    <w:semiHidden/>
    <w:unhideWhenUsed/>
    <w:rsid w:val="004C3FC3"/>
    <w:rPr>
      <w:rFonts w:ascii="Tahoma" w:hAnsi="Tahoma" w:cs="Tahoma"/>
      <w:sz w:val="16"/>
      <w:szCs w:val="16"/>
    </w:rPr>
  </w:style>
  <w:style w:type="character" w:customStyle="1" w:styleId="a6">
    <w:name w:val="Текст выноски Знак"/>
    <w:basedOn w:val="a0"/>
    <w:link w:val="a5"/>
    <w:uiPriority w:val="99"/>
    <w:semiHidden/>
    <w:rsid w:val="004C3FC3"/>
    <w:rPr>
      <w:rFonts w:ascii="Tahoma" w:eastAsia="Times New Roman" w:hAnsi="Tahoma" w:cs="Tahoma"/>
      <w:sz w:val="16"/>
      <w:szCs w:val="16"/>
      <w:lang w:val="ru-RU"/>
    </w:rPr>
  </w:style>
  <w:style w:type="character" w:styleId="a7">
    <w:name w:val="Emphasis"/>
    <w:basedOn w:val="a0"/>
    <w:uiPriority w:val="20"/>
    <w:qFormat/>
    <w:rsid w:val="007F7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3DE3EDB7CEB92463B1E9DB1B9C9F7AF8A6DA71CD9C8198D442B0C698A8b2R1L" TargetMode="External"/><Relationship Id="rId3" Type="http://schemas.microsoft.com/office/2007/relationships/stylesWithEffects" Target="stylesWithEffects.xml"/><Relationship Id="rId7" Type="http://schemas.openxmlformats.org/officeDocument/2006/relationships/hyperlink" Target="consultantplus://offline/ref%3DE3EDB7CEB92463B1E9DB1B9C9F7AF8A6DA71CD9C8098D442B0C698A8b2R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E3EDB7CEB92463B1E9DB1B9C9F7AF8A6DA71CD9C8098D442B0C698A8b2R1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10321</Words>
  <Characters>58830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2024-06-13T10:06:00Z</dcterms:created>
  <dcterms:modified xsi:type="dcterms:W3CDTF">2024-06-14T12:04:00Z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СБИС++</vt:lpwstr>
  </property>
  <property fmtid="{D5CDD505-2E9C-101B-9397-08002B2CF9AE}" pid="4" name="LastSaved">
    <vt:filetime>2024-06-13T00:00:00Z</vt:filetime>
  </property>
  <property fmtid="{D5CDD505-2E9C-101B-9397-08002B2CF9AE}" pid="5" name="Producer">
    <vt:lpwstr>Сервис обработки PDF</vt:lpwstr>
  </property>
</Properties>
</file>